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341"/>
        <w:tblW w:w="560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3"/>
        <w:gridCol w:w="1513"/>
        <w:gridCol w:w="318"/>
        <w:gridCol w:w="373"/>
        <w:gridCol w:w="2714"/>
        <w:gridCol w:w="533"/>
        <w:gridCol w:w="9"/>
        <w:gridCol w:w="9"/>
        <w:gridCol w:w="6"/>
        <w:gridCol w:w="1382"/>
        <w:gridCol w:w="300"/>
        <w:gridCol w:w="653"/>
        <w:gridCol w:w="886"/>
        <w:gridCol w:w="662"/>
        <w:gridCol w:w="1236"/>
        <w:gridCol w:w="1248"/>
      </w:tblGrid>
      <w:tr w:rsidR="00DE4948" w:rsidRPr="00AC6680" w:rsidTr="00DE4948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48" w:rsidRPr="00AC6680" w:rsidRDefault="00DE4948" w:rsidP="008C3FF7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   </w:t>
            </w:r>
            <w:r w:rsidRPr="00AC66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 Área de Identificación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7D24F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Órgano Responsable:  Junta Distrital Ejecutiva </w:t>
            </w:r>
            <w:r w:rsidR="007D24FD"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del 07 Distrito Electoral 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en el Estado de Baja California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Nombre del Responsable:  Ing. Ramiro Anchondo Reyes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9B39F8">
            <w:pPr>
              <w:ind w:right="-218"/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Domicilio: Calz</w:t>
            </w:r>
            <w:r w:rsidR="009B39F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ada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Héctor Terán </w:t>
            </w:r>
            <w:proofErr w:type="spellStart"/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Terán</w:t>
            </w:r>
            <w:proofErr w:type="spellEnd"/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, # 1624 Col. Joaquín Murrieta, Mexicali Baja California.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Teléfono: 01 (686) 8 38-91-60 ext. 109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7D24F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Correo Elect</w:t>
            </w:r>
            <w:r w:rsidR="00F752DD"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rónico:  ramiro.anchondo@</w:t>
            </w:r>
            <w:r w:rsidR="007D24FD"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ine.mx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 Área de contexto y contenido </w:t>
            </w: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Archivo: De Trámite</w:t>
            </w:r>
          </w:p>
        </w:tc>
      </w:tr>
      <w:tr w:rsidR="002D08E2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08E2" w:rsidRPr="00AC6680" w:rsidRDefault="002D08E2" w:rsidP="00AD0306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Fondo:  Instituto Nacional Electoral</w:t>
            </w:r>
          </w:p>
        </w:tc>
      </w:tr>
      <w:tr w:rsidR="00AD0306" w:rsidRPr="00AC6680" w:rsidTr="00F141F8">
        <w:trPr>
          <w:trHeight w:val="255"/>
        </w:trPr>
        <w:tc>
          <w:tcPr>
            <w:tcW w:w="1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AD0306" w:rsidRPr="00AC6680" w:rsidTr="00BA4922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E2" w:rsidRPr="00AC6680" w:rsidRDefault="002D08E2" w:rsidP="002D08E2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Área Generadora:  Vocalía Ejecutiva</w:t>
            </w:r>
          </w:p>
          <w:p w:rsidR="00AD0306" w:rsidRPr="00AC6680" w:rsidRDefault="00AD0306" w:rsidP="007D24FD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</w:p>
        </w:tc>
      </w:tr>
      <w:tr w:rsidR="00AD0306" w:rsidRPr="00AC6680" w:rsidTr="00AD0306">
        <w:trPr>
          <w:trHeight w:val="33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0306" w:rsidRPr="00AC6680" w:rsidRDefault="00AD0306" w:rsidP="00AD0306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 </w:t>
            </w:r>
            <w:r w:rsidRPr="00AC6680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522017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4</w:t>
            </w:r>
            <w:r w:rsidR="00C45AC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    Recursos Humanos</w:t>
            </w:r>
          </w:p>
        </w:tc>
      </w:tr>
      <w:tr w:rsidR="00AD0306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0306" w:rsidRPr="001A6D61" w:rsidRDefault="00AD0306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0306" w:rsidRPr="001A6D61" w:rsidRDefault="00AD0306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0306" w:rsidRPr="001A6D61" w:rsidRDefault="00AD0306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0306" w:rsidRPr="001A6D61" w:rsidRDefault="00AD0306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0306" w:rsidRPr="001A6D61" w:rsidRDefault="00AD0306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AC6680" w:rsidRPr="00AC6680" w:rsidTr="001A6D61">
        <w:trPr>
          <w:trHeight w:val="37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680" w:rsidRPr="00AC6680" w:rsidRDefault="00522017" w:rsidP="00AC668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4.11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80" w:rsidRPr="00AC6680" w:rsidRDefault="00522017" w:rsidP="00AC668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Estímulos y recompensas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6680" w:rsidRPr="00AC6680" w:rsidRDefault="00522017" w:rsidP="00AC668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80" w:rsidRPr="00AC6680" w:rsidRDefault="00AC6680" w:rsidP="00AC668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80" w:rsidRPr="00AC6680" w:rsidRDefault="00AC6680" w:rsidP="00990C8B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3.</w:t>
            </w:r>
          </w:p>
        </w:tc>
      </w:tr>
      <w:tr w:rsidR="00AD0306" w:rsidRPr="00AC6680" w:rsidTr="001A6D61">
        <w:trPr>
          <w:trHeight w:val="292"/>
        </w:trPr>
        <w:tc>
          <w:tcPr>
            <w:tcW w:w="392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06" w:rsidRPr="00AC6680" w:rsidRDefault="00EB2DE5" w:rsidP="00AD0306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8</w:t>
            </w:r>
            <w:r w:rsidR="00C45AC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    Tecnologías y Servicios de la Información</w:t>
            </w:r>
          </w:p>
        </w:tc>
        <w:tc>
          <w:tcPr>
            <w:tcW w:w="107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306" w:rsidRPr="00AC6680" w:rsidRDefault="00AD0306" w:rsidP="00AD030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2B7D53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2B7D53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53" w:rsidRPr="00AC6680" w:rsidRDefault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AC6680" w:rsidRDefault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Programas y</w:t>
            </w:r>
            <w:r w:rsidRPr="002B4729">
              <w:rPr>
                <w:rFonts w:ascii="Arial" w:hAnsi="Arial" w:cs="Arial"/>
                <w:sz w:val="24"/>
                <w:szCs w:val="24"/>
              </w:rPr>
              <w:t xml:space="preserve"> Proyectos Sobre Informática</w:t>
            </w:r>
            <w:r w:rsidRPr="00EB2DE5">
              <w:rPr>
                <w:rFonts w:ascii="Arial" w:hAnsi="Arial" w:cs="Arial"/>
                <w:sz w:val="24"/>
                <w:szCs w:val="24"/>
              </w:rPr>
              <w:t xml:space="preserve"> Servicios y productos de internet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AC6680" w:rsidRDefault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AC6680" w:rsidRDefault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76584">
              <w:rPr>
                <w:rFonts w:ascii="Arial" w:hAnsi="Arial" w:cs="Arial"/>
                <w:sz w:val="24"/>
                <w:szCs w:val="24"/>
              </w:rPr>
              <w:t xml:space="preserve">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D53" w:rsidRPr="00AC6680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2B7D53" w:rsidRPr="00AC6680" w:rsidTr="002B7D53">
        <w:trPr>
          <w:trHeight w:val="292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D53" w:rsidRPr="00AC6680" w:rsidRDefault="00EB2DE5" w:rsidP="002B7D53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11</w:t>
            </w:r>
            <w:r w:rsidR="00F61A2B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Planeación, Información, Evaluación y Políticas</w:t>
            </w:r>
          </w:p>
        </w:tc>
      </w:tr>
      <w:tr w:rsidR="002B7D53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D53" w:rsidRPr="001A6D61" w:rsidRDefault="002B7D53" w:rsidP="00AC668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EB2DE5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DE5" w:rsidRPr="00007DC2" w:rsidRDefault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11.22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65" w:rsidRDefault="00E03F65" w:rsidP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EB2DE5" w:rsidRPr="00007DC2" w:rsidRDefault="00EB2DE5" w:rsidP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Informes del Vocal Ejecutivo</w:t>
            </w:r>
          </w:p>
          <w:p w:rsidR="00EB2DE5" w:rsidRPr="00007DC2" w:rsidRDefault="00EB2DE5" w:rsidP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Sesiones de Junta</w:t>
            </w:r>
          </w:p>
          <w:p w:rsidR="00EB2DE5" w:rsidRPr="00007DC2" w:rsidRDefault="00EB2DE5" w:rsidP="00EB2D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Destrucción material elección interna PRD</w:t>
            </w:r>
          </w:p>
          <w:p w:rsidR="00EB2DE5" w:rsidRPr="00007DC2" w:rsidRDefault="000A1FBE" w:rsidP="000A1F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Notificaciones Ayuntamiento Tecate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DE5" w:rsidRPr="00007DC2" w:rsidRDefault="000A1F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DE5" w:rsidRPr="00007DC2" w:rsidRDefault="00E90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A1FBE" w:rsidRPr="00007DC2">
              <w:rPr>
                <w:rFonts w:ascii="Arial" w:hAnsi="Arial" w:cs="Arial"/>
                <w:sz w:val="24"/>
                <w:szCs w:val="24"/>
              </w:rPr>
              <w:t xml:space="preserve">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DE5" w:rsidRPr="00007DC2" w:rsidRDefault="00990C8B" w:rsidP="001E057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</w:p>
        </w:tc>
      </w:tr>
      <w:tr w:rsidR="00B94B79" w:rsidRPr="00AC6680" w:rsidTr="00B94B79">
        <w:trPr>
          <w:trHeight w:val="43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79" w:rsidRPr="00007DC2" w:rsidRDefault="00B94B79" w:rsidP="00B94B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07DC2">
              <w:rPr>
                <w:rFonts w:ascii="Arial" w:hAnsi="Arial" w:cs="Arial"/>
                <w:b/>
                <w:sz w:val="24"/>
                <w:szCs w:val="24"/>
              </w:rPr>
              <w:lastRenderedPageBreak/>
              <w:t>Sección: 12</w:t>
            </w:r>
            <w:r w:rsidR="00F61A2B">
              <w:rPr>
                <w:rFonts w:ascii="Arial" w:hAnsi="Arial" w:cs="Arial"/>
                <w:b/>
                <w:sz w:val="24"/>
                <w:szCs w:val="24"/>
              </w:rPr>
              <w:t xml:space="preserve">  Transparencia y Acceso a la Información</w:t>
            </w:r>
          </w:p>
        </w:tc>
      </w:tr>
      <w:tr w:rsidR="001A6D61" w:rsidRPr="00AC6680" w:rsidTr="001A6D61">
        <w:trPr>
          <w:trHeight w:val="436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0254C9" w:rsidRPr="00AC6680" w:rsidTr="001A6D61">
        <w:trPr>
          <w:trHeight w:val="851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4C9" w:rsidRPr="00007DC2" w:rsidRDefault="000254C9" w:rsidP="000254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C9" w:rsidRPr="00007DC2" w:rsidRDefault="000254C9" w:rsidP="000254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Solicitudes de acceso a la  información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C9" w:rsidRPr="00007DC2" w:rsidRDefault="000254C9" w:rsidP="000254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C9" w:rsidRPr="00007DC2" w:rsidRDefault="000254C9" w:rsidP="000254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4C9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C9" w:rsidRPr="00007DC2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0254C9" w:rsidRPr="00AC6680" w:rsidTr="006F7223">
        <w:trPr>
          <w:trHeight w:val="43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4C9" w:rsidRPr="00007DC2" w:rsidRDefault="000254C9" w:rsidP="000254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07DC2">
              <w:rPr>
                <w:rFonts w:ascii="Arial" w:hAnsi="Arial" w:cs="Arial"/>
                <w:b/>
                <w:sz w:val="24"/>
                <w:szCs w:val="24"/>
              </w:rPr>
              <w:t>Sección: 13</w:t>
            </w:r>
            <w:r w:rsidR="00F61A2B">
              <w:rPr>
                <w:rFonts w:ascii="Arial" w:hAnsi="Arial" w:cs="Arial"/>
                <w:b/>
                <w:sz w:val="24"/>
                <w:szCs w:val="24"/>
              </w:rPr>
              <w:t xml:space="preserve"> Partidos Políticos</w:t>
            </w:r>
          </w:p>
        </w:tc>
      </w:tr>
      <w:tr w:rsidR="001A6D61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1A6D61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13.17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7AF" w:rsidRDefault="008637AF" w:rsidP="008637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4729">
              <w:rPr>
                <w:rFonts w:ascii="Arial" w:hAnsi="Arial" w:cs="Arial"/>
                <w:sz w:val="24"/>
                <w:szCs w:val="24"/>
              </w:rPr>
              <w:t xml:space="preserve">Radio </w:t>
            </w:r>
            <w:r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2B4729">
              <w:rPr>
                <w:rFonts w:ascii="Arial" w:hAnsi="Arial" w:cs="Arial"/>
                <w:sz w:val="24"/>
                <w:szCs w:val="24"/>
              </w:rPr>
              <w:t>Televisión</w:t>
            </w:r>
          </w:p>
          <w:p w:rsidR="001A6D61" w:rsidRPr="00007DC2" w:rsidRDefault="008637AF" w:rsidP="008637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Ordenes de transmisión a emisoras de radio y televisión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07DC2">
              <w:rPr>
                <w:rFonts w:ascii="Arial" w:hAnsi="Arial" w:cs="Arial"/>
                <w:sz w:val="24"/>
                <w:szCs w:val="24"/>
              </w:rPr>
              <w:t xml:space="preserve"> expediente</w:t>
            </w:r>
            <w:r w:rsidR="00C76584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13.29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Fiscalización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7DC2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007DC2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2B7D53">
        <w:trPr>
          <w:trHeight w:val="292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5</w:t>
            </w:r>
            <w:r w:rsidR="00F61A2B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Proceso Electoral</w:t>
            </w:r>
          </w:p>
        </w:tc>
      </w:tr>
      <w:tr w:rsidR="001A6D61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1A6D61" w:rsidRPr="00AC6680" w:rsidTr="001A6D61">
        <w:trPr>
          <w:trHeight w:val="853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Consejo Distrital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expediente</w:t>
            </w:r>
            <w:r w:rsidR="00C76584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1A6D61">
        <w:trPr>
          <w:trHeight w:val="292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65" w:rsidRDefault="00E03F65" w:rsidP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3C7">
              <w:rPr>
                <w:rFonts w:ascii="Arial" w:hAnsi="Arial" w:cs="Arial"/>
                <w:sz w:val="24"/>
                <w:szCs w:val="24"/>
              </w:rPr>
              <w:t>Consejo Distrital</w:t>
            </w:r>
          </w:p>
          <w:p w:rsidR="00E03F65" w:rsidRDefault="00E03F65" w:rsidP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3C7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entro de </w:t>
            </w:r>
            <w:r w:rsidRPr="00DA43C7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copio y Transmisión de Datos</w:t>
            </w:r>
            <w:r w:rsidRPr="00DA43C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Programa de Resultados Preliminares</w:t>
            </w:r>
          </w:p>
          <w:p w:rsidR="00E03F65" w:rsidRPr="00DA43C7" w:rsidRDefault="00E03F65" w:rsidP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3C7">
              <w:rPr>
                <w:rFonts w:ascii="Arial" w:hAnsi="Arial" w:cs="Arial"/>
                <w:sz w:val="24"/>
                <w:szCs w:val="24"/>
              </w:rPr>
              <w:t>Registro de Candidato</w:t>
            </w:r>
          </w:p>
          <w:p w:rsidR="00E03F65" w:rsidRDefault="00E03F65" w:rsidP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3C7">
              <w:rPr>
                <w:rFonts w:ascii="Arial" w:hAnsi="Arial" w:cs="Arial"/>
                <w:sz w:val="24"/>
                <w:szCs w:val="24"/>
              </w:rPr>
              <w:t>Consejo Suspensión de guardias por actividades P</w:t>
            </w:r>
            <w:r>
              <w:rPr>
                <w:rFonts w:ascii="Arial" w:hAnsi="Arial" w:cs="Arial"/>
                <w:sz w:val="24"/>
                <w:szCs w:val="24"/>
              </w:rPr>
              <w:t>roceso electoral federal</w:t>
            </w:r>
          </w:p>
          <w:p w:rsidR="001A6D61" w:rsidRPr="00AC6680" w:rsidRDefault="00E03F65" w:rsidP="00E03F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3C7">
              <w:rPr>
                <w:rFonts w:ascii="Arial" w:hAnsi="Arial" w:cs="Arial"/>
                <w:sz w:val="24"/>
                <w:szCs w:val="24"/>
              </w:rPr>
              <w:t>Notificaciones P</w:t>
            </w:r>
            <w:r>
              <w:rPr>
                <w:rFonts w:ascii="Arial" w:hAnsi="Arial" w:cs="Arial"/>
                <w:sz w:val="24"/>
                <w:szCs w:val="24"/>
              </w:rPr>
              <w:t xml:space="preserve">rocedimiento </w:t>
            </w:r>
            <w:r w:rsidRPr="00DA43C7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special </w:t>
            </w:r>
            <w:r w:rsidRPr="00DA43C7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ancionador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expediente</w:t>
            </w:r>
            <w:r w:rsidR="00C76584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892F49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C74DE0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17</w:t>
            </w:r>
            <w:r w:rsidR="00F61A2B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Servicio Profesional Electoral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lastRenderedPageBreak/>
              <w:t>Serie</w:t>
            </w:r>
          </w:p>
        </w:tc>
        <w:tc>
          <w:tcPr>
            <w:tcW w:w="187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F61A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17.</w:t>
            </w:r>
            <w:r w:rsidR="00B0581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87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581E" w:rsidRDefault="00B0581E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Evaluaciones del Desempeño del Personal de Servicio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</w:p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Soportes documentales de metas Vocalía Ejecutiva</w:t>
            </w:r>
          </w:p>
        </w:tc>
        <w:tc>
          <w:tcPr>
            <w:tcW w:w="5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7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D61" w:rsidRPr="00AC6680" w:rsidRDefault="00892F49" w:rsidP="00990C8B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Ejecutiva, Archivero Metálico,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Cajón 3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</w:p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Área Generadora:  Vocalía del Secretario</w:t>
            </w:r>
          </w:p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1</w:t>
            </w:r>
            <w:r w:rsidR="007708D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Legislación 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Circulares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6D61" w:rsidRPr="00AC6680" w:rsidRDefault="001A6D61" w:rsidP="00990C8B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gaveta2 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4</w:t>
            </w:r>
            <w:r w:rsidR="007708D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Recursos Humanos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Expediente Único de Personal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22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expediente</w:t>
            </w:r>
            <w:r w:rsidR="00C76584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4.8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Control de Asistencia (Vacaciones, Descansos, Licencias e Incapacidades, </w:t>
            </w:r>
            <w:proofErr w:type="spellStart"/>
            <w:r w:rsidRPr="00AC6680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 w:rsidRPr="00AC668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10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4.16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Control de Prestaciones en Materia Económica (FONAC, Sistema de Ahorro para el Retiro, Seguros, Etc)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4.25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Censo Personal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lastRenderedPageBreak/>
              <w:t>4.26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Expedición de Constancias y Credenciales.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4.28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7708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Registro Y Control </w:t>
            </w:r>
            <w:r w:rsidR="007708D1">
              <w:rPr>
                <w:rFonts w:ascii="Arial" w:hAnsi="Arial" w:cs="Arial"/>
                <w:sz w:val="24"/>
                <w:szCs w:val="24"/>
              </w:rPr>
              <w:t>de Contratos p</w:t>
            </w:r>
            <w:r w:rsidRPr="00AC6680">
              <w:rPr>
                <w:rFonts w:ascii="Arial" w:hAnsi="Arial" w:cs="Arial"/>
                <w:sz w:val="24"/>
                <w:szCs w:val="24"/>
              </w:rPr>
              <w:t>or Honorarios.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9236A6">
              <w:rPr>
                <w:rFonts w:ascii="Arial" w:hAnsi="Arial" w:cs="Arial"/>
                <w:sz w:val="24"/>
                <w:szCs w:val="24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5</w:t>
            </w:r>
            <w:r w:rsidR="007708D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Recursos Financieros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5.15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Transferencias de Presupuesto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AA0373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5.17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Registro y Control de Pólizas de Egresos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(comprobación mensual)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AA0373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Control de Cheques.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AA0373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5.23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Conciliaciones (Archivo IFE-INE)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D61" w:rsidRPr="00AC6680" w:rsidRDefault="001A6D61" w:rsidP="00990C8B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5.26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Cuenta Pública Federal (Archivo IFE-INE)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D61" w:rsidRPr="00AC6680" w:rsidRDefault="001A6D61" w:rsidP="00990C8B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5.29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Reintegro de Recursos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Default="001A6D61" w:rsidP="00990C8B">
            <w:r w:rsidRPr="00AA0373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Pr="00AC6680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6</w:t>
            </w:r>
            <w:r w:rsidR="007708D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Recursos Materiales y Obra Pública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8D1" w:rsidRDefault="007708D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Disposiciones en materia de recursos materiales, obra pública, conservación y mantenimiento.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Obra Pública 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Adquisiciones </w:t>
            </w:r>
          </w:p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(compras capítulo 5 mil)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6.6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Contratos </w:t>
            </w:r>
          </w:p>
          <w:p w:rsidR="001A6D61" w:rsidRPr="00AC6680" w:rsidRDefault="001A6D61" w:rsidP="009B3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de Arrendamiento (</w:t>
            </w:r>
            <w:r>
              <w:rPr>
                <w:rFonts w:ascii="Arial" w:hAnsi="Arial" w:cs="Arial"/>
                <w:sz w:val="24"/>
                <w:szCs w:val="24"/>
              </w:rPr>
              <w:t>Sede Distrital, Mac T</w:t>
            </w:r>
            <w:r w:rsidR="009B39F8">
              <w:rPr>
                <w:rFonts w:ascii="Arial" w:hAnsi="Arial" w:cs="Arial"/>
                <w:sz w:val="24"/>
                <w:szCs w:val="24"/>
              </w:rPr>
              <w:t>ecate</w:t>
            </w:r>
            <w:r>
              <w:rPr>
                <w:rFonts w:ascii="Arial" w:hAnsi="Arial" w:cs="Arial"/>
                <w:sz w:val="24"/>
                <w:szCs w:val="24"/>
              </w:rPr>
              <w:t>, Oficina Municipal Eda, Servicopy, Mamparas Y Bastidores, Copy Fax, Contenedor Basura Eco, Lavadores, Espartan</w:t>
            </w:r>
            <w:r w:rsidRPr="00AC668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36D" w:rsidRPr="00A0636D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6.17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5FC" w:rsidRDefault="00F675FC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Inventario físico y control de bienes muebles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Inventarios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AC6680">
              <w:rPr>
                <w:rFonts w:ascii="Arial" w:hAnsi="Arial" w:cs="Arial"/>
                <w:sz w:val="24"/>
                <w:szCs w:val="24"/>
              </w:rPr>
              <w:t>expediente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6.20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F675FC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Disposiciones y sistemas de abastecimiento y almacenes.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Almacén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expediente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36D" w:rsidRPr="00A0636D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6.23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F675FC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Comités y subcomités de adquisiciones, arrendamientos y servicios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Actas de Sesiones de  Subcomité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C8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6.24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F675FC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Comité de bienes muebles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Comité de enajenación de bienes muebles e inmuebles (desincorporación de bienes)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Vocalía del Secretario, Archivero de Metal</w:t>
            </w:r>
            <w:r w:rsidR="00A0636D">
              <w:rPr>
                <w:rFonts w:ascii="Arial" w:hAnsi="Arial" w:cs="Arial"/>
                <w:sz w:val="24"/>
                <w:szCs w:val="24"/>
              </w:rPr>
              <w:t>,</w:t>
            </w:r>
            <w:r w:rsidR="00A0636D" w:rsidRPr="00A0636D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990C8B">
              <w:rPr>
                <w:rFonts w:ascii="Arial" w:hAnsi="Arial" w:cs="Arial"/>
                <w:sz w:val="24"/>
                <w:szCs w:val="24"/>
              </w:rPr>
              <w:t>gaveta 2.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Pr="00AC6680" w:rsidRDefault="001A6D61" w:rsidP="001A6D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 7</w:t>
            </w:r>
            <w:r w:rsidR="00F675FC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Servicios Generales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Servicios Básicos (Energía Eléctrica, Agua, Predial, Etc.)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990C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lastRenderedPageBreak/>
              <w:t>7.5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Servicios de Seguridad y Vigilancia 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990C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92056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Servicio de Lavandería y Limpieza e Higiene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990C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92056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7.13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675FC" w:rsidRDefault="00F675FC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Control de parque vehicular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Vehículos 07 Junta Distrital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expediente</w:t>
            </w:r>
            <w:r w:rsidR="00C76584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7.14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Vales de Combustible.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990C8B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990C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Pr="00AC6680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6680">
              <w:rPr>
                <w:rFonts w:ascii="Arial" w:hAnsi="Arial" w:cs="Arial"/>
                <w:b/>
                <w:sz w:val="24"/>
                <w:szCs w:val="24"/>
              </w:rPr>
              <w:t>Sección:  10</w:t>
            </w:r>
            <w:r w:rsidR="00920560">
              <w:rPr>
                <w:rFonts w:ascii="Arial" w:hAnsi="Arial" w:cs="Arial"/>
                <w:b/>
                <w:sz w:val="24"/>
                <w:szCs w:val="24"/>
              </w:rPr>
              <w:t xml:space="preserve"> Control y auditoría de actividades públicas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tabs>
                <w:tab w:val="center" w:pos="1302"/>
                <w:tab w:val="right" w:pos="26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Auditorias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AC6680">
              <w:rPr>
                <w:rFonts w:ascii="Arial" w:hAnsi="Arial" w:cs="Arial"/>
                <w:sz w:val="24"/>
                <w:szCs w:val="24"/>
              </w:rPr>
              <w:t>expediente</w:t>
            </w:r>
            <w:r w:rsidR="00C76584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Vocalía del Secretario, Archivero de Metal,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Pr="00AC6680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6680">
              <w:rPr>
                <w:rFonts w:ascii="Arial" w:hAnsi="Arial" w:cs="Arial"/>
                <w:b/>
                <w:sz w:val="24"/>
                <w:szCs w:val="24"/>
              </w:rPr>
              <w:t>Sección:  11</w:t>
            </w:r>
            <w:r w:rsidR="00920560">
              <w:rPr>
                <w:rFonts w:ascii="Arial" w:hAnsi="Arial" w:cs="Arial"/>
                <w:b/>
                <w:sz w:val="24"/>
                <w:szCs w:val="24"/>
              </w:rPr>
              <w:t xml:space="preserve"> Planeación, Información, Evaluación y Políticas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11.22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560" w:rsidRDefault="00920560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Actas Circunstanciadas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AC6680">
              <w:rPr>
                <w:rFonts w:ascii="Arial" w:hAnsi="Arial" w:cs="Arial"/>
                <w:sz w:val="24"/>
                <w:szCs w:val="24"/>
              </w:rPr>
              <w:t>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11.22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560" w:rsidRPr="00920560" w:rsidRDefault="00920560" w:rsidP="0092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0560"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Oficialía Electoral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11.22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560" w:rsidRPr="00920560" w:rsidRDefault="00920560" w:rsidP="0092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0560"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Minuta Trabajo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562C10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lastRenderedPageBreak/>
              <w:t>11.22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560" w:rsidRPr="00920560" w:rsidRDefault="00920560" w:rsidP="0092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0560"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Actas de Sesiones de Junta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</w:t>
            </w:r>
            <w:r w:rsidRPr="00AC6680">
              <w:rPr>
                <w:rFonts w:ascii="Arial" w:hAnsi="Arial" w:cs="Arial"/>
                <w:sz w:val="24"/>
                <w:szCs w:val="24"/>
              </w:rPr>
              <w:t>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562C10" w:rsidRPr="00562C10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11.22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560" w:rsidRPr="00920560" w:rsidRDefault="00920560" w:rsidP="0092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0560">
              <w:rPr>
                <w:rFonts w:ascii="Arial" w:hAnsi="Arial" w:cs="Arial"/>
                <w:sz w:val="24"/>
                <w:szCs w:val="24"/>
              </w:rPr>
              <w:t>Junta Distrital Ejecutiva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Razón de publicación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AC6680">
              <w:rPr>
                <w:rFonts w:ascii="Arial" w:hAnsi="Arial" w:cs="Arial"/>
                <w:sz w:val="24"/>
                <w:szCs w:val="24"/>
              </w:rPr>
              <w:t>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gaveta </w:t>
            </w:r>
            <w:r w:rsidR="00A0636D">
              <w:rPr>
                <w:rFonts w:ascii="Arial" w:hAnsi="Arial" w:cs="Arial"/>
                <w:sz w:val="24"/>
                <w:szCs w:val="24"/>
              </w:rPr>
              <w:t>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6680">
              <w:rPr>
                <w:rFonts w:ascii="Arial" w:hAnsi="Arial" w:cs="Arial"/>
                <w:b/>
                <w:sz w:val="24"/>
                <w:szCs w:val="24"/>
              </w:rPr>
              <w:t>Sección:  12</w:t>
            </w:r>
            <w:r w:rsidR="00920560">
              <w:rPr>
                <w:rFonts w:ascii="Arial" w:hAnsi="Arial" w:cs="Arial"/>
                <w:b/>
                <w:sz w:val="24"/>
                <w:szCs w:val="24"/>
              </w:rPr>
              <w:t xml:space="preserve"> Transparencia y Acceso a la Información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12.4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Unidad de Enlace</w:t>
            </w:r>
          </w:p>
        </w:tc>
        <w:tc>
          <w:tcPr>
            <w:tcW w:w="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2871E2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gaveta </w:t>
            </w:r>
            <w:r w:rsidR="00A0636D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6680">
              <w:rPr>
                <w:rFonts w:ascii="Arial" w:hAnsi="Arial" w:cs="Arial"/>
                <w:b/>
                <w:sz w:val="24"/>
                <w:szCs w:val="24"/>
              </w:rPr>
              <w:t>Sección:  1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920560">
              <w:rPr>
                <w:rFonts w:ascii="Arial" w:hAnsi="Arial" w:cs="Arial"/>
                <w:b/>
                <w:sz w:val="24"/>
                <w:szCs w:val="24"/>
              </w:rPr>
              <w:t xml:space="preserve"> Proceso Electoral </w:t>
            </w:r>
          </w:p>
        </w:tc>
      </w:tr>
      <w:tr w:rsidR="001A6D61" w:rsidRPr="00AC6680" w:rsidTr="001A6D61">
        <w:trPr>
          <w:trHeight w:val="26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271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Consejo Distrital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Actas Circunstanciadas 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37 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expediente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Pr="0021223F" w:rsidRDefault="0021223F" w:rsidP="002122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Consejo Distrital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Acta Sesión de Consejo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26 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expediente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AC6680" w:rsidTr="00A14B9E">
        <w:trPr>
          <w:trHeight w:val="7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Pr="0021223F" w:rsidRDefault="0021223F" w:rsidP="002122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Consejo Distrital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Minutas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8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expediente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AC6680" w:rsidTr="00A14B9E">
        <w:trPr>
          <w:trHeight w:val="7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23F" w:rsidRPr="0021223F" w:rsidRDefault="0021223F" w:rsidP="002122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Consejo Distrital </w:t>
            </w:r>
          </w:p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Recursos Revisión 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AC6680" w:rsidTr="00A14B9E">
        <w:trPr>
          <w:trHeight w:val="7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Campaña Electorales </w:t>
            </w:r>
          </w:p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Acuses de Consejeros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57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457C10" w:rsidTr="001A6D61">
        <w:trPr>
          <w:trHeight w:val="7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Pr="0021223F" w:rsidRDefault="0021223F" w:rsidP="002122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Campaña Electorales </w:t>
            </w:r>
          </w:p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Correspondencia Recibida 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457C10" w:rsidRDefault="001A6D61" w:rsidP="002871E2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57C1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AC6680" w:rsidTr="001A6D61">
        <w:trPr>
          <w:trHeight w:val="7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Pr="0021223F" w:rsidRDefault="0021223F" w:rsidP="002122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Consejo Distrital </w:t>
            </w:r>
          </w:p>
          <w:p w:rsid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Acuses de Representantes de Partido Político 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10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FC7A57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gaveta 1.</w:t>
            </w:r>
          </w:p>
        </w:tc>
      </w:tr>
      <w:tr w:rsidR="001A6D61" w:rsidRPr="00AC6680" w:rsidTr="006F7223">
        <w:trPr>
          <w:trHeight w:val="25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1223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6680">
              <w:rPr>
                <w:rFonts w:ascii="Arial" w:hAnsi="Arial" w:cs="Arial"/>
                <w:b/>
                <w:sz w:val="24"/>
                <w:szCs w:val="24"/>
              </w:rPr>
              <w:t>Sección:  17</w:t>
            </w:r>
            <w:r w:rsidR="0021223F">
              <w:rPr>
                <w:rFonts w:ascii="Arial" w:hAnsi="Arial" w:cs="Arial"/>
                <w:b/>
                <w:sz w:val="24"/>
                <w:szCs w:val="24"/>
              </w:rPr>
              <w:t xml:space="preserve"> Servicio Profesional Electoral</w:t>
            </w:r>
          </w:p>
        </w:tc>
      </w:tr>
      <w:tr w:rsidR="001A6D61" w:rsidRPr="00AC6680" w:rsidTr="001A6D61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1020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17.6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Formación Continua y Desarrollo del Personal del Servicio Profesional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A14B9E" w:rsidRPr="00A14B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4B9E" w:rsidRP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gaveta </w:t>
            </w:r>
            <w:r w:rsidR="00A14B9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1A6D61" w:rsidRPr="00AC6680" w:rsidTr="001A6D61">
        <w:trPr>
          <w:trHeight w:val="1050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Evaluaciones del Desempeño del Personal de Servicio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A14B9E">
        <w:trPr>
          <w:trHeight w:val="1140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Evaluaciones del Desempeño del Personal de Servicio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Meta Individual 1 Vocal Secretario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</w:t>
            </w: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expediente</w:t>
            </w:r>
            <w:r w:rsidR="00C76584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A14B9E">
        <w:trPr>
          <w:trHeight w:val="1050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Evaluaciones del Desempeño del Personal de Servicio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Meta Individual 2 Vocal Secretario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A14B9E">
        <w:trPr>
          <w:trHeight w:val="25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Evaluaciones del Desempeño del Personal de Servicio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Meta Individual 3 Vocal Secretario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109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Evaluaciones del Desempeño del Personal de Servicio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Meta Individual 4 Vocal Secretario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Vocalía del Secretario, Archivero de Metal, 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1A6D61">
        <w:trPr>
          <w:trHeight w:val="1095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lastRenderedPageBreak/>
              <w:t>17.9</w:t>
            </w:r>
          </w:p>
        </w:tc>
        <w:tc>
          <w:tcPr>
            <w:tcW w:w="18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23F" w:rsidRDefault="0021223F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23F">
              <w:rPr>
                <w:rFonts w:ascii="Arial" w:hAnsi="Arial" w:cs="Arial"/>
                <w:sz w:val="24"/>
                <w:szCs w:val="24"/>
              </w:rPr>
              <w:t xml:space="preserve">Evaluaciones del Desempeño del Personal de Servicio </w:t>
            </w:r>
          </w:p>
          <w:p w:rsidR="001A6D61" w:rsidRPr="00AC6680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hAnsi="Arial" w:cs="Arial"/>
                <w:sz w:val="24"/>
                <w:szCs w:val="24"/>
              </w:rPr>
              <w:t xml:space="preserve">Meta Individual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AC6680">
              <w:rPr>
                <w:rFonts w:ascii="Arial" w:hAnsi="Arial" w:cs="Arial"/>
                <w:sz w:val="24"/>
                <w:szCs w:val="24"/>
              </w:rPr>
              <w:t xml:space="preserve"> Vocal Secretario </w:t>
            </w: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AC6680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D61" w:rsidRPr="00AC6680" w:rsidRDefault="001A6D61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AC6680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Vocalía del Secretario, Archivero de Metal,</w:t>
            </w:r>
            <w:r w:rsidR="002871E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gaveta 2.</w:t>
            </w:r>
          </w:p>
        </w:tc>
      </w:tr>
      <w:tr w:rsidR="001A6D61" w:rsidRPr="00AC6680" w:rsidTr="00736408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736408" w:rsidRDefault="001A6D61" w:rsidP="001A6D61">
            <w:pP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736408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Área Generadora:  Vocalía de Organización Electoral</w:t>
            </w:r>
          </w:p>
        </w:tc>
      </w:tr>
      <w:tr w:rsidR="000405AA" w:rsidRPr="000405AA" w:rsidTr="009B39F8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Sección:  3 Programación, Organización y Presupuestación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3.17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Visitas de supervisión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Vocalía de Organización Electoral</w:t>
            </w:r>
            <w:r w:rsidR="002871E2">
              <w:rPr>
                <w:rFonts w:ascii="Arial" w:hAnsi="Arial" w:cs="Arial"/>
                <w:sz w:val="24"/>
                <w:szCs w:val="24"/>
              </w:rPr>
              <w:t>, Archivero de madera,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Sección:  4 Recursos Humanos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Ubicación Física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Reclutamiento y selección de personal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Vocalía de Organización Electoral, Archivero de madera, Cajón 2</w:t>
            </w:r>
            <w:r w:rsidR="002871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405AA" w:rsidRPr="000405AA" w:rsidTr="009B39F8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Sección: 15 Proceso Electoral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405AA">
              <w:rPr>
                <w:rFonts w:ascii="Arial" w:hAnsi="Arial" w:cs="Arial"/>
                <w:b/>
                <w:sz w:val="24"/>
              </w:rPr>
              <w:t>Ubicación Física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lastRenderedPageBreak/>
              <w:t>15.1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Disposiciones para el Proceso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3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Vocalía de Organización Electoral, Archivero de madera,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15.3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Estudio y Análisis sobre el Proceso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>7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hAnsi="Arial" w:cs="Arial"/>
                <w:sz w:val="24"/>
              </w:rPr>
            </w:pPr>
            <w:r w:rsidRPr="000405AA">
              <w:rPr>
                <w:rFonts w:ascii="Arial" w:hAnsi="Arial" w:cs="Arial"/>
                <w:sz w:val="24"/>
              </w:rPr>
              <w:t xml:space="preserve">Vocalía de Organización Electoral, Archivero de madera, 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15.4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Consejo General (acuerdos)</w:t>
            </w:r>
          </w:p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Consejo Distrital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5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551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15.8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Elecciones Locales y Concurrentes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Campañas Electorales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Pr="000405AA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002871E2">
              <w:rPr>
                <w:rFonts w:ascii="Arial" w:hAnsi="Arial" w:cs="Arial"/>
                <w:sz w:val="24"/>
                <w:szCs w:val="24"/>
              </w:rPr>
              <w:t>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15.11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Lugares de Uso Común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2871E2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="002871E2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15.14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Ubicación de Casillas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20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0405AA">
              <w:rPr>
                <w:rFonts w:ascii="Arial" w:hAnsi="Arial" w:cs="Arial"/>
                <w:sz w:val="24"/>
                <w:szCs w:val="24"/>
              </w:rPr>
              <w:t xml:space="preserve"> Cajón 2</w:t>
            </w:r>
            <w:r w:rsidR="00EF44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15.15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Pr="000405AA">
              <w:rPr>
                <w:rFonts w:ascii="Arial" w:hAnsi="Arial" w:cs="Arial"/>
                <w:sz w:val="24"/>
                <w:szCs w:val="24"/>
              </w:rPr>
              <w:t xml:space="preserve"> Cajón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15.17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Asistentes Electorales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4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Pr="000405AA">
              <w:rPr>
                <w:rFonts w:ascii="Arial" w:hAnsi="Arial" w:cs="Arial"/>
                <w:sz w:val="24"/>
                <w:szCs w:val="24"/>
              </w:rPr>
              <w:t xml:space="preserve"> Cajón 2</w:t>
            </w:r>
            <w:r w:rsidR="00EF44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lastRenderedPageBreak/>
              <w:t>15.18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Observadores Electorales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15.19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Documentación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15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15.20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Material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6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15.22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Sistema de Información de la Jornada Electoral (SIJE)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15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15.24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Conteo Rápido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0405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4 expedientes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05AA" w:rsidRPr="000405AA" w:rsidRDefault="000405AA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Vocalía de Organización Electoral, Archivero de madera, </w:t>
            </w:r>
            <w:r w:rsidR="00EF4421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355964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Expediente de casilla (Jornada Electoral)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6C33C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6C33C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355964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Recepción y Traslado de Paquetes Electorales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6C33C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6C33C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15.27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Expediente de Cómputo Distrital de Elección de Diputados de Mayoría Relativa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C76584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e</w:t>
            </w:r>
            <w:r w:rsidR="00EF4421" w:rsidRPr="000405AA">
              <w:rPr>
                <w:rFonts w:ascii="Arial" w:hAnsi="Arial" w:cs="Arial"/>
                <w:sz w:val="24"/>
                <w:szCs w:val="24"/>
              </w:rPr>
              <w:t>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6C33C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6C33C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15.36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Almacenamiento de Documentación y Material 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C76584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e</w:t>
            </w:r>
            <w:r w:rsidR="00EF4421" w:rsidRPr="000405AA">
              <w:rPr>
                <w:rFonts w:ascii="Arial" w:hAnsi="Arial" w:cs="Arial"/>
                <w:sz w:val="24"/>
                <w:szCs w:val="24"/>
              </w:rPr>
              <w:t>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D65C6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D65C6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15.37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Custodia Militar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D65C6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D65C6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lastRenderedPageBreak/>
              <w:t>15.38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Voto Electrónico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 expediente 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D65C6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D65C66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0405AA" w:rsidRPr="000405AA" w:rsidTr="009B39F8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AA" w:rsidRPr="000405AA" w:rsidRDefault="000405AA" w:rsidP="000405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Sección 17 Servicio Profesional Electoral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AA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B314BB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B314BB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 xml:space="preserve">17.6 </w:t>
            </w:r>
          </w:p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Formación Continua y Desarrollo del Personal del Servicio Profesional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B314BB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B314BB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EF4421" w:rsidRPr="000405AA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5AA">
              <w:rPr>
                <w:rFonts w:ascii="Arial" w:hAnsi="Arial" w:cs="Arial"/>
                <w:sz w:val="24"/>
                <w:szCs w:val="24"/>
              </w:rPr>
              <w:t>Evaluación del Desempeño de Personal del Servicio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0405AA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4421" w:rsidRPr="000405AA" w:rsidRDefault="00C76584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4 e</w:t>
            </w:r>
            <w:r w:rsidR="00EF4421" w:rsidRPr="000405AA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xpediente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s</w:t>
            </w:r>
            <w:bookmarkStart w:id="0" w:name="_GoBack"/>
            <w:bookmarkEnd w:id="0"/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4421" w:rsidRDefault="00EF4421" w:rsidP="00EF4421">
            <w:r w:rsidRPr="00B314BB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Vocalía de Organización Electoral, Archivero de madera,</w:t>
            </w:r>
            <w:r w:rsidRPr="00B314BB">
              <w:rPr>
                <w:rFonts w:ascii="Arial" w:hAnsi="Arial" w:cs="Arial"/>
                <w:sz w:val="24"/>
                <w:szCs w:val="24"/>
              </w:rPr>
              <w:t xml:space="preserve"> Cajón 2.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Área Generadora:  Vocalía de Capacitación Electoral y Educación Cívica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Sección 4</w:t>
            </w:r>
            <w:r w:rsidR="0021223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E1EFF">
              <w:rPr>
                <w:rFonts w:ascii="Arial" w:hAnsi="Arial" w:cs="Arial"/>
                <w:b/>
                <w:sz w:val="24"/>
                <w:szCs w:val="24"/>
              </w:rPr>
              <w:t>Recursos Humanos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Reclutamiento y Selección de personal</w:t>
            </w:r>
          </w:p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Documentación de Técnicos, Capturistas y Asistentes contratados para apoyar en tareas inherentes al PE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Vocalía de C</w:t>
            </w:r>
            <w:r w:rsidR="00F141F8">
              <w:rPr>
                <w:rFonts w:ascii="Arial" w:hAnsi="Arial" w:cs="Arial"/>
                <w:sz w:val="24"/>
                <w:szCs w:val="24"/>
              </w:rPr>
              <w:t xml:space="preserve">apacitación </w:t>
            </w:r>
            <w:r w:rsidRPr="001A6D61">
              <w:rPr>
                <w:rFonts w:ascii="Arial" w:hAnsi="Arial" w:cs="Arial"/>
                <w:sz w:val="24"/>
                <w:szCs w:val="24"/>
              </w:rPr>
              <w:t>E</w:t>
            </w:r>
            <w:r w:rsidR="00F141F8">
              <w:rPr>
                <w:rFonts w:ascii="Arial" w:hAnsi="Arial" w:cs="Arial"/>
                <w:sz w:val="24"/>
                <w:szCs w:val="24"/>
              </w:rPr>
              <w:t xml:space="preserve">lectoral </w:t>
            </w:r>
            <w:r w:rsidRPr="001A6D61">
              <w:rPr>
                <w:rFonts w:ascii="Arial" w:hAnsi="Arial" w:cs="Arial"/>
                <w:sz w:val="24"/>
                <w:szCs w:val="24"/>
              </w:rPr>
              <w:t>y</w:t>
            </w:r>
            <w:r w:rsidR="00F141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6D61">
              <w:rPr>
                <w:rFonts w:ascii="Arial" w:hAnsi="Arial" w:cs="Arial"/>
                <w:sz w:val="24"/>
                <w:szCs w:val="24"/>
              </w:rPr>
              <w:t>E</w:t>
            </w:r>
            <w:r w:rsidR="00F141F8">
              <w:rPr>
                <w:rFonts w:ascii="Arial" w:hAnsi="Arial" w:cs="Arial"/>
                <w:sz w:val="24"/>
                <w:szCs w:val="24"/>
              </w:rPr>
              <w:t xml:space="preserve">ducación </w:t>
            </w:r>
            <w:r w:rsidR="00F141F8" w:rsidRPr="001A6D61">
              <w:rPr>
                <w:rFonts w:ascii="Arial" w:hAnsi="Arial" w:cs="Arial"/>
                <w:sz w:val="24"/>
                <w:szCs w:val="24"/>
              </w:rPr>
              <w:t>C</w:t>
            </w:r>
            <w:r w:rsidR="00F141F8">
              <w:rPr>
                <w:rFonts w:ascii="Arial" w:hAnsi="Arial" w:cs="Arial"/>
                <w:sz w:val="24"/>
                <w:szCs w:val="24"/>
              </w:rPr>
              <w:t>ívica</w:t>
            </w:r>
            <w:r w:rsidRPr="001A6D61">
              <w:rPr>
                <w:rFonts w:ascii="Arial" w:hAnsi="Arial" w:cs="Arial"/>
                <w:sz w:val="24"/>
                <w:szCs w:val="24"/>
              </w:rPr>
              <w:t xml:space="preserve">, archivero de metal gaveta 1 </w:t>
            </w:r>
          </w:p>
        </w:tc>
      </w:tr>
      <w:tr w:rsidR="001A6D61" w:rsidRPr="00AC6680" w:rsidTr="001A6D61">
        <w:trPr>
          <w:trHeight w:val="86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11</w:t>
            </w:r>
            <w:r w:rsidR="008E1EFF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Planeación, Información Evaluación y Políticas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lastRenderedPageBreak/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11.22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  <w:p w:rsidR="00EF442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Junta Distrital Ejecutiva </w:t>
            </w:r>
          </w:p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Acuses de material de difusión recibido y distribuido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2413E5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11.22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4421" w:rsidRPr="008E1EFF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8E1EFF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Junta Distrital Ejecutiva </w:t>
            </w:r>
          </w:p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Requisiciones de papelería y material al Subcomité de Adquisiciones, arrendamientos y servicios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2413E5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Sección: 15</w:t>
            </w:r>
            <w:r w:rsidR="008E1EFF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Proceso Electoral 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15.5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442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Consejo Local 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Integración de mesas directivas de casilla por cargo de funcionarios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E3497D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Calibri" w:hAnsi="Arial" w:cs="Arial"/>
                <w:sz w:val="24"/>
                <w:szCs w:val="24"/>
              </w:rPr>
              <w:t>15.17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442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Asistentes Electorales 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Integrar expedientes de Supervisores y capacitadores-Asistentes Electorales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E3497D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Calibri" w:hAnsi="Arial" w:cs="Arial"/>
                <w:sz w:val="24"/>
                <w:szCs w:val="24"/>
              </w:rPr>
              <w:lastRenderedPageBreak/>
              <w:t>15.18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Observadores Electorales 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Capacitación Electoral impartida a Observadores Electorales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452E0F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Calibri" w:hAnsi="Arial" w:cs="Arial"/>
                <w:sz w:val="24"/>
                <w:szCs w:val="24"/>
              </w:rPr>
              <w:t>15.21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Pr="001A6D61" w:rsidRDefault="00EF4421" w:rsidP="00EF4421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Sistema ELEC</w:t>
            </w:r>
          </w:p>
          <w:p w:rsidR="00EF4421" w:rsidRPr="001A6D61" w:rsidRDefault="00EF4421" w:rsidP="00EF4421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Calibri" w:hAnsi="Arial" w:cs="Arial"/>
                <w:sz w:val="24"/>
                <w:szCs w:val="24"/>
              </w:rPr>
              <w:t>Control de la sistematización de la IMDC en el Multisistema ELEC2015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452E0F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EF4421" w:rsidRPr="00AC6680" w:rsidTr="00F141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15.5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Consejo Local </w:t>
            </w:r>
          </w:p>
          <w:p w:rsidR="00EF4421" w:rsidRPr="001A6D61" w:rsidRDefault="00EF4421" w:rsidP="00EF44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Integración de mesas directivas de casilla por cargo de funcionarios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1" w:rsidRPr="001A6D61" w:rsidRDefault="00EF4421" w:rsidP="00EF442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421" w:rsidRDefault="00EF4421" w:rsidP="00EF4421">
            <w:r w:rsidRPr="00452E0F">
              <w:rPr>
                <w:rFonts w:ascii="Arial" w:hAnsi="Arial" w:cs="Arial"/>
                <w:sz w:val="24"/>
                <w:szCs w:val="24"/>
              </w:rPr>
              <w:t xml:space="preserve">Vocalía de Capacitación Electoral y Educación Cívica, archivero de metal gaveta 1 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Sección 17</w:t>
            </w:r>
            <w:r w:rsidR="005447E5">
              <w:rPr>
                <w:rFonts w:ascii="Arial" w:hAnsi="Arial" w:cs="Arial"/>
                <w:b/>
                <w:sz w:val="24"/>
                <w:szCs w:val="24"/>
              </w:rPr>
              <w:t xml:space="preserve"> Servicio Profesional Electoral 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17.9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E5" w:rsidRDefault="005447E5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  <w:p w:rsidR="005447E5" w:rsidRDefault="005447E5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Evaluación del Desempeño de Personal del Servicio</w:t>
            </w:r>
          </w:p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Metas Individuales y Colectivas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1A6D61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61" w:rsidRPr="001A6D61" w:rsidRDefault="00F141F8" w:rsidP="00EF4421">
            <w:pPr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Vocalía de C</w:t>
            </w:r>
            <w:r>
              <w:rPr>
                <w:rFonts w:ascii="Arial" w:hAnsi="Arial" w:cs="Arial"/>
                <w:sz w:val="24"/>
                <w:szCs w:val="24"/>
              </w:rPr>
              <w:t xml:space="preserve">apacitación </w:t>
            </w:r>
            <w:r w:rsidRPr="001A6D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lectoral </w:t>
            </w:r>
            <w:r w:rsidRPr="001A6D61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6D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ducación </w:t>
            </w:r>
            <w:r w:rsidRPr="001A6D61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ívica</w:t>
            </w:r>
            <w:r w:rsidR="00EF4421">
              <w:rPr>
                <w:rFonts w:ascii="Arial" w:hAnsi="Arial" w:cs="Arial"/>
                <w:sz w:val="24"/>
                <w:szCs w:val="24"/>
              </w:rPr>
              <w:t>, archivero de metal gaveta 1.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Área Generadora:  Vocalía del Registro Federal de Electores</w:t>
            </w:r>
          </w:p>
        </w:tc>
      </w:tr>
      <w:tr w:rsidR="001A6D61" w:rsidRPr="00AC6680" w:rsidTr="001A6D61">
        <w:trPr>
          <w:trHeight w:val="7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 14</w:t>
            </w:r>
            <w:r w:rsidR="00BC49A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B5BD5">
              <w:rPr>
                <w:rFonts w:ascii="Arial" w:hAnsi="Arial" w:cs="Arial"/>
                <w:b/>
                <w:sz w:val="24"/>
                <w:szCs w:val="24"/>
              </w:rPr>
              <w:t>Registro Federal de</w:t>
            </w:r>
            <w:r w:rsidR="00BC49AD">
              <w:rPr>
                <w:rFonts w:ascii="Arial" w:hAnsi="Arial" w:cs="Arial"/>
                <w:b/>
                <w:sz w:val="24"/>
                <w:szCs w:val="24"/>
              </w:rPr>
              <w:t xml:space="preserve"> Electores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D61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A6D61" w:rsidRPr="00AC6680" w:rsidTr="001A6D61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F2A" w:rsidRPr="004F2F2A" w:rsidRDefault="004F2F2A" w:rsidP="004F2F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Disposiciones en Materia d</w:t>
            </w:r>
            <w:r w:rsidRPr="004F2F2A">
              <w:rPr>
                <w:rFonts w:ascii="Arial" w:hAnsi="Arial" w:cs="Arial"/>
                <w:sz w:val="24"/>
                <w:szCs w:val="24"/>
              </w:rPr>
              <w:t>e Registro</w:t>
            </w:r>
          </w:p>
          <w:p w:rsidR="004F2F2A" w:rsidRPr="004F2F2A" w:rsidRDefault="004F2F2A" w:rsidP="004F2F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Federal d</w:t>
            </w:r>
            <w:r w:rsidRPr="004F2F2A">
              <w:rPr>
                <w:rFonts w:ascii="Arial" w:hAnsi="Arial" w:cs="Arial"/>
                <w:sz w:val="24"/>
                <w:szCs w:val="24"/>
              </w:rPr>
              <w:t>e Electores</w:t>
            </w:r>
          </w:p>
          <w:p w:rsidR="001A6D61" w:rsidRPr="001A6D61" w:rsidRDefault="001A6D61" w:rsidP="004F2F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Oficios despachados y Reportes Meta 4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1A6D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6D61" w:rsidRPr="001A6D61" w:rsidRDefault="001A6D61" w:rsidP="00F141F8">
            <w:pPr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Vocalía del R</w:t>
            </w:r>
            <w:r w:rsidR="00F141F8">
              <w:rPr>
                <w:rFonts w:ascii="Arial" w:hAnsi="Arial" w:cs="Arial"/>
                <w:sz w:val="24"/>
                <w:szCs w:val="24"/>
              </w:rPr>
              <w:t>egistro Federal de Electores,</w:t>
            </w:r>
            <w:r w:rsidRPr="001A6D61">
              <w:rPr>
                <w:rFonts w:ascii="Arial" w:hAnsi="Arial" w:cs="Arial"/>
                <w:sz w:val="24"/>
                <w:szCs w:val="24"/>
              </w:rPr>
              <w:t xml:space="preserve">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14.2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Proyectos y Programas en M</w:t>
            </w:r>
            <w:r w:rsidRPr="001A6D61">
              <w:rPr>
                <w:rFonts w:ascii="Arial" w:hAnsi="Arial" w:cs="Arial"/>
                <w:sz w:val="24"/>
                <w:szCs w:val="24"/>
              </w:rPr>
              <w:t>ateria de Registro de Electores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B57231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14.4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Padrón Electoral</w:t>
            </w:r>
          </w:p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Actividades de Depuración al Padrón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B57231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Operación y Control de los Módulos de Atención Ciudadana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3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B57231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14.6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Credencial para votar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3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B57231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14.11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Cartografía Electoral</w:t>
            </w:r>
          </w:p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Actualizaciones en la Cartografía Electoral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 expediente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1B72F7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  <w:tr w:rsidR="00B671FC" w:rsidRPr="00AC6680" w:rsidTr="009B39F8">
        <w:trPr>
          <w:trHeight w:val="754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14.15</w:t>
            </w:r>
          </w:p>
        </w:tc>
        <w:tc>
          <w:tcPr>
            <w:tcW w:w="18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Comisión Distrital de Vigilancia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1FC" w:rsidRPr="001A6D61" w:rsidRDefault="00B671FC" w:rsidP="00B671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D61">
              <w:rPr>
                <w:rFonts w:ascii="Arial" w:hAnsi="Arial" w:cs="Arial"/>
                <w:sz w:val="24"/>
                <w:szCs w:val="24"/>
              </w:rPr>
              <w:t>2 expedientes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1FC" w:rsidRDefault="00B671FC" w:rsidP="00B671FC">
            <w:r w:rsidRPr="001B72F7">
              <w:rPr>
                <w:rFonts w:ascii="Arial" w:hAnsi="Arial" w:cs="Arial"/>
                <w:sz w:val="24"/>
                <w:szCs w:val="24"/>
              </w:rPr>
              <w:t>Vocalía del Registro Federal de Electores, archivero 1 gaveta 1</w:t>
            </w:r>
          </w:p>
        </w:tc>
      </w:tr>
    </w:tbl>
    <w:p w:rsidR="006F7223" w:rsidRDefault="006F7223">
      <w:pPr>
        <w:rPr>
          <w:rFonts w:ascii="Arial" w:hAnsi="Arial" w:cs="Arial"/>
          <w:sz w:val="24"/>
          <w:szCs w:val="24"/>
        </w:rPr>
      </w:pPr>
    </w:p>
    <w:p w:rsidR="006F7223" w:rsidRPr="001A6D61" w:rsidRDefault="006F7223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4337" w:type="dxa"/>
        <w:jc w:val="center"/>
        <w:tblLook w:val="04A0" w:firstRow="1" w:lastRow="0" w:firstColumn="1" w:lastColumn="0" w:noHBand="0" w:noVBand="1"/>
      </w:tblPr>
      <w:tblGrid>
        <w:gridCol w:w="4636"/>
        <w:gridCol w:w="4820"/>
        <w:gridCol w:w="4881"/>
      </w:tblGrid>
      <w:tr w:rsidR="001A6D61" w:rsidRPr="001A6D61" w:rsidTr="009B5BD5">
        <w:trPr>
          <w:trHeight w:val="1857"/>
          <w:jc w:val="center"/>
        </w:trPr>
        <w:tc>
          <w:tcPr>
            <w:tcW w:w="4636" w:type="dxa"/>
          </w:tcPr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szCs w:val="24"/>
              </w:rPr>
              <w:t>ELABORÓ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B874C7" w:rsidRPr="00B874C7" w:rsidRDefault="00B874C7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szCs w:val="24"/>
              </w:rPr>
              <w:t>ING. RAMIRO ANCHONDO REYES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szCs w:val="24"/>
              </w:rPr>
              <w:t>VOCAL SECRETARIO DE LA 07 JUNTA DISTRITAL EJECUTIVA DEL INE EN B.C.</w:t>
            </w:r>
          </w:p>
        </w:tc>
        <w:tc>
          <w:tcPr>
            <w:tcW w:w="4820" w:type="dxa"/>
          </w:tcPr>
          <w:p w:rsidR="001A6D61" w:rsidRPr="00B874C7" w:rsidRDefault="00B874C7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VALIDÓ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B874C7" w:rsidRPr="00B874C7" w:rsidRDefault="00B874C7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szCs w:val="24"/>
              </w:rPr>
              <w:t>LIC. GONZALO ALEJANDRO PÉREZ LUNA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szCs w:val="24"/>
              </w:rPr>
              <w:t>VOCAL EJECUTIVO DE LA 07 JUNTA DISTRITAL EJECUTIVA DEL INE EN B.C.</w:t>
            </w:r>
          </w:p>
        </w:tc>
        <w:tc>
          <w:tcPr>
            <w:tcW w:w="4881" w:type="dxa"/>
          </w:tcPr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B874C7">
              <w:rPr>
                <w:rFonts w:ascii="Arial" w:hAnsi="Arial" w:cs="Arial"/>
                <w:b/>
                <w:szCs w:val="24"/>
              </w:rPr>
              <w:t>Vo.Bo</w:t>
            </w:r>
            <w:proofErr w:type="spellEnd"/>
            <w:r w:rsidRPr="00B874C7">
              <w:rPr>
                <w:rFonts w:ascii="Arial" w:hAnsi="Arial" w:cs="Arial"/>
                <w:b/>
                <w:szCs w:val="24"/>
              </w:rPr>
              <w:t>.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B874C7" w:rsidRPr="00B874C7" w:rsidRDefault="00B874C7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bCs/>
                <w:szCs w:val="24"/>
              </w:rPr>
              <w:t>PROFRA. GRACIELA ARTEAGA VIGUERAS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74C7">
              <w:rPr>
                <w:rFonts w:ascii="Arial" w:hAnsi="Arial" w:cs="Arial"/>
                <w:b/>
                <w:bCs/>
                <w:szCs w:val="24"/>
              </w:rPr>
              <w:t>SUBDIRECCIÓN DEL  ARCHIVO INSTITUCIONAL</w:t>
            </w:r>
          </w:p>
          <w:p w:rsidR="001A6D61" w:rsidRPr="00B874C7" w:rsidRDefault="001A6D61" w:rsidP="00B874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6F7223" w:rsidRDefault="006F7223" w:rsidP="009B5BD5">
      <w:pPr>
        <w:rPr>
          <w:rFonts w:ascii="Arial" w:hAnsi="Arial" w:cs="Arial"/>
          <w:sz w:val="24"/>
          <w:szCs w:val="24"/>
        </w:rPr>
      </w:pPr>
    </w:p>
    <w:sectPr w:rsidR="006F7223" w:rsidSect="00736408">
      <w:headerReference w:type="default" r:id="rId7"/>
      <w:footerReference w:type="default" r:id="rId8"/>
      <w:pgSz w:w="15840" w:h="12240" w:orient="landscape" w:code="1"/>
      <w:pgMar w:top="1253" w:right="1418" w:bottom="1276" w:left="1418" w:header="851" w:footer="567" w:gutter="0"/>
      <w:pgNumType w:fmt="numberInDash"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B58" w:rsidRDefault="00313B58" w:rsidP="00AD0306">
      <w:r>
        <w:separator/>
      </w:r>
    </w:p>
  </w:endnote>
  <w:endnote w:type="continuationSeparator" w:id="0">
    <w:p w:rsidR="00313B58" w:rsidRDefault="00313B58" w:rsidP="00AD0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8734676"/>
      <w:docPartObj>
        <w:docPartGallery w:val="Page Numbers (Bottom of Page)"/>
        <w:docPartUnique/>
      </w:docPartObj>
    </w:sdtPr>
    <w:sdtEndPr/>
    <w:sdtContent>
      <w:p w:rsidR="00990C8B" w:rsidRDefault="00990C8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584" w:rsidRPr="00C76584">
          <w:rPr>
            <w:noProof/>
            <w:lang w:val="es-ES"/>
          </w:rPr>
          <w:t>-</w:t>
        </w:r>
        <w:r w:rsidR="00C76584">
          <w:rPr>
            <w:noProof/>
          </w:rPr>
          <w:t xml:space="preserve"> 14 -</w:t>
        </w:r>
        <w:r>
          <w:fldChar w:fldCharType="end"/>
        </w:r>
      </w:p>
    </w:sdtContent>
  </w:sdt>
  <w:p w:rsidR="00990C8B" w:rsidRDefault="00990C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B58" w:rsidRDefault="00313B58" w:rsidP="00AD0306">
      <w:r>
        <w:separator/>
      </w:r>
    </w:p>
  </w:footnote>
  <w:footnote w:type="continuationSeparator" w:id="0">
    <w:p w:rsidR="00313B58" w:rsidRDefault="00313B58" w:rsidP="00AD0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84" w:type="dxa"/>
      <w:tblInd w:w="-318" w:type="dxa"/>
      <w:tblLook w:val="04A0" w:firstRow="1" w:lastRow="0" w:firstColumn="1" w:lastColumn="0" w:noHBand="0" w:noVBand="1"/>
    </w:tblPr>
    <w:tblGrid>
      <w:gridCol w:w="4561"/>
      <w:gridCol w:w="4561"/>
      <w:gridCol w:w="4562"/>
    </w:tblGrid>
    <w:tr w:rsidR="00990C8B" w:rsidRPr="00AD0306" w:rsidTr="007D24FD">
      <w:trPr>
        <w:trHeight w:val="283"/>
      </w:trPr>
      <w:tc>
        <w:tcPr>
          <w:tcW w:w="4561" w:type="dxa"/>
          <w:shd w:val="clear" w:color="auto" w:fill="auto"/>
        </w:tcPr>
        <w:p w:rsidR="00990C8B" w:rsidRPr="00AD0306" w:rsidRDefault="00990C8B" w:rsidP="00140D27">
          <w:r>
            <w:rPr>
              <w:noProof/>
              <w:lang w:eastAsia="es-MX"/>
            </w:rPr>
            <w:drawing>
              <wp:inline distT="0" distB="0" distL="0" distR="0" wp14:anchorId="0E047EAE" wp14:editId="5D7C9FDE">
                <wp:extent cx="1914008" cy="668867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6092" cy="669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                                                                </w:t>
          </w:r>
        </w:p>
      </w:tc>
      <w:tc>
        <w:tcPr>
          <w:tcW w:w="4561" w:type="dxa"/>
          <w:shd w:val="clear" w:color="auto" w:fill="auto"/>
          <w:vAlign w:val="center"/>
        </w:tcPr>
        <w:p w:rsidR="00990C8B" w:rsidRPr="00AD0306" w:rsidRDefault="00990C8B" w:rsidP="00C76584">
          <w:r w:rsidRPr="00AD0306">
            <w:t>Guía Simple 201</w:t>
          </w:r>
          <w:r>
            <w:t>5</w:t>
          </w:r>
        </w:p>
      </w:tc>
      <w:tc>
        <w:tcPr>
          <w:tcW w:w="4562" w:type="dxa"/>
          <w:shd w:val="clear" w:color="auto" w:fill="auto"/>
          <w:vAlign w:val="center"/>
        </w:tcPr>
        <w:p w:rsidR="00990C8B" w:rsidRPr="00AD0306" w:rsidRDefault="00990C8B" w:rsidP="00FF7C63">
          <w:r>
            <w:t>04 de noviembre de 2015</w:t>
          </w:r>
        </w:p>
      </w:tc>
    </w:tr>
  </w:tbl>
  <w:p w:rsidR="00990C8B" w:rsidRDefault="00990C8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06"/>
    <w:rsid w:val="00004F37"/>
    <w:rsid w:val="00007DC2"/>
    <w:rsid w:val="00011BCC"/>
    <w:rsid w:val="000254C9"/>
    <w:rsid w:val="000405AA"/>
    <w:rsid w:val="00085B15"/>
    <w:rsid w:val="000A1FBE"/>
    <w:rsid w:val="000A3335"/>
    <w:rsid w:val="000B7783"/>
    <w:rsid w:val="000E1CB6"/>
    <w:rsid w:val="00140D27"/>
    <w:rsid w:val="00172CDC"/>
    <w:rsid w:val="00173B5E"/>
    <w:rsid w:val="001A6D61"/>
    <w:rsid w:val="001D4C05"/>
    <w:rsid w:val="001E0572"/>
    <w:rsid w:val="0021223F"/>
    <w:rsid w:val="00261FC9"/>
    <w:rsid w:val="0027468B"/>
    <w:rsid w:val="002871E2"/>
    <w:rsid w:val="002B7D53"/>
    <w:rsid w:val="002D08E2"/>
    <w:rsid w:val="00313B58"/>
    <w:rsid w:val="003748AA"/>
    <w:rsid w:val="00385458"/>
    <w:rsid w:val="00393737"/>
    <w:rsid w:val="003A6416"/>
    <w:rsid w:val="003F7CE6"/>
    <w:rsid w:val="004051CB"/>
    <w:rsid w:val="00406940"/>
    <w:rsid w:val="00432228"/>
    <w:rsid w:val="004713CB"/>
    <w:rsid w:val="004A266B"/>
    <w:rsid w:val="004F2F2A"/>
    <w:rsid w:val="00500E9F"/>
    <w:rsid w:val="00522017"/>
    <w:rsid w:val="005447E5"/>
    <w:rsid w:val="00562C10"/>
    <w:rsid w:val="00562D2D"/>
    <w:rsid w:val="00567837"/>
    <w:rsid w:val="00570DD9"/>
    <w:rsid w:val="00581496"/>
    <w:rsid w:val="005A5743"/>
    <w:rsid w:val="005A6B25"/>
    <w:rsid w:val="005B6E57"/>
    <w:rsid w:val="005E064A"/>
    <w:rsid w:val="006046A0"/>
    <w:rsid w:val="006635B2"/>
    <w:rsid w:val="006F7223"/>
    <w:rsid w:val="00736408"/>
    <w:rsid w:val="007708D1"/>
    <w:rsid w:val="00775DDD"/>
    <w:rsid w:val="007D24FD"/>
    <w:rsid w:val="00862D57"/>
    <w:rsid w:val="008637AF"/>
    <w:rsid w:val="008770C1"/>
    <w:rsid w:val="00892F49"/>
    <w:rsid w:val="008A27B2"/>
    <w:rsid w:val="008C3FF7"/>
    <w:rsid w:val="008C4E50"/>
    <w:rsid w:val="008C6F03"/>
    <w:rsid w:val="008E1EFF"/>
    <w:rsid w:val="008E3308"/>
    <w:rsid w:val="008F6A34"/>
    <w:rsid w:val="00920560"/>
    <w:rsid w:val="00932A72"/>
    <w:rsid w:val="00990C8B"/>
    <w:rsid w:val="009B39F8"/>
    <w:rsid w:val="009B5BD5"/>
    <w:rsid w:val="009E0F46"/>
    <w:rsid w:val="009E67AF"/>
    <w:rsid w:val="00A0636D"/>
    <w:rsid w:val="00A13715"/>
    <w:rsid w:val="00A14B9E"/>
    <w:rsid w:val="00A628AE"/>
    <w:rsid w:val="00A66BC5"/>
    <w:rsid w:val="00AC6680"/>
    <w:rsid w:val="00AD0306"/>
    <w:rsid w:val="00AD6D73"/>
    <w:rsid w:val="00AE1B2B"/>
    <w:rsid w:val="00B0581E"/>
    <w:rsid w:val="00B135F4"/>
    <w:rsid w:val="00B671FC"/>
    <w:rsid w:val="00B84B5C"/>
    <w:rsid w:val="00B874C7"/>
    <w:rsid w:val="00B94B79"/>
    <w:rsid w:val="00BA4922"/>
    <w:rsid w:val="00BC49AD"/>
    <w:rsid w:val="00C00283"/>
    <w:rsid w:val="00C05423"/>
    <w:rsid w:val="00C34915"/>
    <w:rsid w:val="00C45AC0"/>
    <w:rsid w:val="00C711A7"/>
    <w:rsid w:val="00C74CE9"/>
    <w:rsid w:val="00C74DE0"/>
    <w:rsid w:val="00C76584"/>
    <w:rsid w:val="00C857E2"/>
    <w:rsid w:val="00CC5D27"/>
    <w:rsid w:val="00CE20C6"/>
    <w:rsid w:val="00CE28D8"/>
    <w:rsid w:val="00D20AC3"/>
    <w:rsid w:val="00D77F3B"/>
    <w:rsid w:val="00DA43C7"/>
    <w:rsid w:val="00DE4948"/>
    <w:rsid w:val="00DE6B7D"/>
    <w:rsid w:val="00E03F65"/>
    <w:rsid w:val="00E249CB"/>
    <w:rsid w:val="00E250B4"/>
    <w:rsid w:val="00E4282C"/>
    <w:rsid w:val="00E9085B"/>
    <w:rsid w:val="00EB2DE5"/>
    <w:rsid w:val="00EC4518"/>
    <w:rsid w:val="00ED0B9C"/>
    <w:rsid w:val="00EF4421"/>
    <w:rsid w:val="00F11690"/>
    <w:rsid w:val="00F141F8"/>
    <w:rsid w:val="00F20DFB"/>
    <w:rsid w:val="00F35A0C"/>
    <w:rsid w:val="00F44281"/>
    <w:rsid w:val="00F611CB"/>
    <w:rsid w:val="00F61A2B"/>
    <w:rsid w:val="00F675FC"/>
    <w:rsid w:val="00F752DD"/>
    <w:rsid w:val="00F76F8F"/>
    <w:rsid w:val="00FE0E39"/>
    <w:rsid w:val="00FE4ADD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FB60A2-C21C-4250-90EF-1E72EB29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3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030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0306"/>
  </w:style>
  <w:style w:type="paragraph" w:styleId="Piedepgina">
    <w:name w:val="footer"/>
    <w:basedOn w:val="Normal"/>
    <w:link w:val="PiedepginaCar"/>
    <w:uiPriority w:val="99"/>
    <w:unhideWhenUsed/>
    <w:rsid w:val="00AD030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306"/>
  </w:style>
  <w:style w:type="paragraph" w:styleId="Textodeglobo">
    <w:name w:val="Balloon Text"/>
    <w:basedOn w:val="Normal"/>
    <w:link w:val="TextodegloboCar"/>
    <w:uiPriority w:val="99"/>
    <w:semiHidden/>
    <w:unhideWhenUsed/>
    <w:rsid w:val="00AD03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30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E4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4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145C-02CB-4A35-8096-0C958B9C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15</Pages>
  <Words>2664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14</cp:revision>
  <cp:lastPrinted>2016-09-07T21:31:00Z</cp:lastPrinted>
  <dcterms:created xsi:type="dcterms:W3CDTF">2016-09-07T15:33:00Z</dcterms:created>
  <dcterms:modified xsi:type="dcterms:W3CDTF">2016-10-27T18:02:00Z</dcterms:modified>
</cp:coreProperties>
</file>