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47542" w14:textId="77777777" w:rsidR="00205CE7" w:rsidRPr="007E4301" w:rsidRDefault="0063175F" w:rsidP="001C0887">
      <w:pPr>
        <w:jc w:val="right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Noviembre de 2015</w:t>
      </w:r>
      <w:r w:rsidR="005F71FE" w:rsidRPr="007E4301">
        <w:rPr>
          <w:rFonts w:ascii="Arial" w:hAnsi="Arial" w:cs="Arial"/>
          <w:sz w:val="20"/>
          <w:szCs w:val="20"/>
          <w:lang w:val="es-MX"/>
        </w:rPr>
        <w:t>.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05CE7" w:rsidRPr="007E4301" w14:paraId="5CD4E2CD" w14:textId="77777777" w:rsidTr="00C86E37">
        <w:tc>
          <w:tcPr>
            <w:tcW w:w="14283" w:type="dxa"/>
          </w:tcPr>
          <w:p w14:paraId="09A367E1" w14:textId="77777777" w:rsidR="00205CE7" w:rsidRPr="007E4301" w:rsidRDefault="00205CE7" w:rsidP="00C86E3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: Junta Local Ejecutiva                                                                                     </w:t>
            </w:r>
          </w:p>
        </w:tc>
      </w:tr>
      <w:tr w:rsidR="00205CE7" w:rsidRPr="007E4301" w14:paraId="1F55D6B1" w14:textId="77777777" w:rsidTr="00C86E37">
        <w:tc>
          <w:tcPr>
            <w:tcW w:w="14283" w:type="dxa"/>
          </w:tcPr>
          <w:p w14:paraId="6E0DB7EC" w14:textId="77777777" w:rsidR="00205CE7" w:rsidRPr="007E4301" w:rsidRDefault="00205CE7" w:rsidP="000D04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D0496">
              <w:rPr>
                <w:rFonts w:ascii="Arial" w:hAnsi="Arial" w:cs="Arial"/>
                <w:sz w:val="20"/>
                <w:szCs w:val="20"/>
                <w:lang w:val="es-MX"/>
              </w:rPr>
              <w:t>Lic. Marina Garmendia Gómez, Vocal Ejecutiva</w:t>
            </w:r>
          </w:p>
        </w:tc>
      </w:tr>
      <w:tr w:rsidR="00205CE7" w:rsidRPr="00A32CD8" w14:paraId="70378876" w14:textId="77777777" w:rsidTr="00C86E37">
        <w:tc>
          <w:tcPr>
            <w:tcW w:w="14283" w:type="dxa"/>
          </w:tcPr>
          <w:p w14:paraId="3B1A04D1" w14:textId="77777777" w:rsidR="00205CE7" w:rsidRPr="007E4301" w:rsidRDefault="00205CE7" w:rsidP="00416F97">
            <w:pPr>
              <w:tabs>
                <w:tab w:val="left" w:pos="11250"/>
              </w:tabs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E4301">
              <w:rPr>
                <w:rFonts w:ascii="Arial" w:hAnsi="Arial" w:cs="Arial"/>
                <w:b/>
                <w:sz w:val="20"/>
                <w:szCs w:val="20"/>
                <w:lang w:val="en-US"/>
              </w:rPr>
              <w:t>Domicilio</w:t>
            </w:r>
            <w:proofErr w:type="spellEnd"/>
            <w:r w:rsidRPr="007E4301">
              <w:rPr>
                <w:rFonts w:ascii="Arial" w:hAnsi="Arial" w:cs="Arial"/>
                <w:sz w:val="20"/>
                <w:szCs w:val="20"/>
                <w:lang w:val="en-US"/>
              </w:rPr>
              <w:t xml:space="preserve">: Country Club No. 39, Col. </w:t>
            </w:r>
            <w:proofErr w:type="spellStart"/>
            <w:r w:rsidRPr="007E4301">
              <w:rPr>
                <w:rFonts w:ascii="Arial" w:hAnsi="Arial" w:cs="Arial"/>
                <w:sz w:val="20"/>
                <w:szCs w:val="20"/>
                <w:lang w:val="en-US"/>
              </w:rPr>
              <w:t>Versalles</w:t>
            </w:r>
            <w:proofErr w:type="spellEnd"/>
            <w:r w:rsidRPr="007E4301">
              <w:rPr>
                <w:rFonts w:ascii="Arial" w:hAnsi="Arial" w:cs="Arial"/>
                <w:sz w:val="20"/>
                <w:szCs w:val="20"/>
                <w:lang w:val="en-US"/>
              </w:rPr>
              <w:t>, Tepic, Nayarit.</w:t>
            </w:r>
            <w:r w:rsidR="00416F97" w:rsidRPr="007E4301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  <w:tr w:rsidR="00205CE7" w:rsidRPr="007E4301" w14:paraId="12260DD9" w14:textId="77777777" w:rsidTr="00C86E37">
        <w:tc>
          <w:tcPr>
            <w:tcW w:w="14283" w:type="dxa"/>
          </w:tcPr>
          <w:p w14:paraId="1D7AFC19" w14:textId="77777777" w:rsidR="00205CE7" w:rsidRPr="007E4301" w:rsidRDefault="00205CE7" w:rsidP="00C86E3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:311 211873</w:t>
            </w:r>
            <w:r w:rsidR="000D0496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</w:tc>
      </w:tr>
      <w:tr w:rsidR="00205CE7" w:rsidRPr="007E4301" w14:paraId="3A665FD9" w14:textId="77777777" w:rsidTr="00C86E37">
        <w:tc>
          <w:tcPr>
            <w:tcW w:w="14283" w:type="dxa"/>
          </w:tcPr>
          <w:p w14:paraId="58EDEB3D" w14:textId="77777777" w:rsidR="00205CE7" w:rsidRPr="007E4301" w:rsidRDefault="00205CE7" w:rsidP="007F49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D0496">
              <w:rPr>
                <w:rFonts w:ascii="Arial" w:hAnsi="Arial" w:cs="Arial"/>
                <w:sz w:val="20"/>
                <w:szCs w:val="20"/>
                <w:lang w:val="es-MX"/>
              </w:rPr>
              <w:t>marina.garmendia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@</w:t>
            </w:r>
            <w:r w:rsidR="007F4942">
              <w:rPr>
                <w:rFonts w:ascii="Arial" w:hAnsi="Arial" w:cs="Arial"/>
                <w:sz w:val="20"/>
                <w:szCs w:val="20"/>
                <w:lang w:val="es-MX"/>
              </w:rPr>
              <w:t>ine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.mx</w:t>
            </w:r>
          </w:p>
        </w:tc>
      </w:tr>
    </w:tbl>
    <w:p w14:paraId="0477D5C3" w14:textId="77777777" w:rsidR="00205CE7" w:rsidRDefault="00205CE7" w:rsidP="00205CE7">
      <w:pPr>
        <w:jc w:val="both"/>
        <w:rPr>
          <w:rFonts w:ascii="Arial" w:hAnsi="Arial" w:cs="Arial"/>
          <w:sz w:val="20"/>
          <w:szCs w:val="20"/>
        </w:rPr>
      </w:pPr>
    </w:p>
    <w:p w14:paraId="045049B9" w14:textId="77777777" w:rsidR="005E39D0" w:rsidRPr="007E4301" w:rsidRDefault="005E39D0" w:rsidP="005E39D0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E4301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E39D0" w:rsidRPr="007E4301" w14:paraId="193133B9" w14:textId="77777777" w:rsidTr="009E7CDA">
        <w:tc>
          <w:tcPr>
            <w:tcW w:w="14283" w:type="dxa"/>
          </w:tcPr>
          <w:p w14:paraId="1728F44F" w14:textId="77777777" w:rsidR="005E39D0" w:rsidRPr="007E4301" w:rsidRDefault="005E39D0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Trámite.</w:t>
            </w:r>
          </w:p>
        </w:tc>
      </w:tr>
      <w:tr w:rsidR="005E39D0" w:rsidRPr="00D07138" w14:paraId="2176A31E" w14:textId="77777777" w:rsidTr="009E7CDA">
        <w:tc>
          <w:tcPr>
            <w:tcW w:w="14283" w:type="dxa"/>
          </w:tcPr>
          <w:p w14:paraId="0F99FC74" w14:textId="77777777" w:rsidR="005E39D0" w:rsidRPr="00D07138" w:rsidRDefault="005E39D0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07138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 Vocalía Ejecutiva</w:t>
            </w:r>
          </w:p>
        </w:tc>
      </w:tr>
    </w:tbl>
    <w:p w14:paraId="5F5C797B" w14:textId="77777777" w:rsidR="005E39D0" w:rsidRPr="007E4301" w:rsidRDefault="005E39D0" w:rsidP="005E39D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4381"/>
        <w:gridCol w:w="2679"/>
        <w:gridCol w:w="1843"/>
        <w:gridCol w:w="2551"/>
      </w:tblGrid>
      <w:tr w:rsidR="005E39D0" w:rsidRPr="007E4301" w14:paraId="0AF217BF" w14:textId="77777777" w:rsidTr="009E7CDA">
        <w:tc>
          <w:tcPr>
            <w:tcW w:w="14283" w:type="dxa"/>
            <w:gridSpan w:val="5"/>
          </w:tcPr>
          <w:p w14:paraId="79AD5DBD" w14:textId="77777777" w:rsidR="005E39D0" w:rsidRPr="007E4301" w:rsidRDefault="005E39D0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Instituto Nacional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5E39D0" w:rsidRPr="007E4301" w14:paraId="1640D669" w14:textId="77777777" w:rsidTr="009E7CDA">
        <w:tc>
          <w:tcPr>
            <w:tcW w:w="14283" w:type="dxa"/>
            <w:gridSpan w:val="5"/>
          </w:tcPr>
          <w:p w14:paraId="0485A613" w14:textId="77777777" w:rsidR="005E39D0" w:rsidRPr="007E4301" w:rsidRDefault="005E39D0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 LEGISLACIÓN</w:t>
            </w:r>
          </w:p>
        </w:tc>
      </w:tr>
      <w:tr w:rsidR="00A13459" w:rsidRPr="00811877" w14:paraId="4EB06388" w14:textId="77777777" w:rsidTr="00A13459">
        <w:tc>
          <w:tcPr>
            <w:tcW w:w="2829" w:type="dxa"/>
            <w:vAlign w:val="center"/>
          </w:tcPr>
          <w:p w14:paraId="506E33C4" w14:textId="77777777" w:rsidR="00A13459" w:rsidRPr="00811877" w:rsidRDefault="00A13459" w:rsidP="009E7CDA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81" w:type="dxa"/>
            <w:vAlign w:val="center"/>
          </w:tcPr>
          <w:p w14:paraId="2EC4B3D5" w14:textId="77777777" w:rsidR="00A13459" w:rsidRPr="00811877" w:rsidRDefault="00A13459" w:rsidP="009E7CDA">
            <w:pPr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679" w:type="dxa"/>
            <w:vAlign w:val="center"/>
          </w:tcPr>
          <w:p w14:paraId="4B33ACBF" w14:textId="77777777" w:rsidR="00A13459" w:rsidRPr="00811877" w:rsidRDefault="00A13459" w:rsidP="009E7CDA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843" w:type="dxa"/>
            <w:vAlign w:val="center"/>
          </w:tcPr>
          <w:p w14:paraId="18770856" w14:textId="77777777" w:rsidR="00A13459" w:rsidRPr="00811877" w:rsidRDefault="00A13459" w:rsidP="009E7CDA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14:paraId="298782C4" w14:textId="77777777" w:rsidR="00A13459" w:rsidRPr="00811877" w:rsidRDefault="00A13459" w:rsidP="009E7CDA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A13459" w:rsidRPr="00FF37B6" w14:paraId="3B76D46C" w14:textId="77777777" w:rsidTr="00A13459">
        <w:tc>
          <w:tcPr>
            <w:tcW w:w="2829" w:type="dxa"/>
          </w:tcPr>
          <w:p w14:paraId="5FE73970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37B6">
              <w:rPr>
                <w:rFonts w:ascii="Arial" w:hAnsi="Arial" w:cs="Arial"/>
                <w:sz w:val="20"/>
                <w:szCs w:val="20"/>
              </w:rPr>
              <w:t>1.8 A</w:t>
            </w:r>
            <w:r>
              <w:rPr>
                <w:rFonts w:ascii="Arial" w:hAnsi="Arial" w:cs="Arial"/>
                <w:sz w:val="20"/>
                <w:szCs w:val="20"/>
              </w:rPr>
              <w:t>cuerdos Generales</w:t>
            </w:r>
          </w:p>
        </w:tc>
        <w:tc>
          <w:tcPr>
            <w:tcW w:w="4381" w:type="dxa"/>
          </w:tcPr>
          <w:p w14:paraId="44936025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Acuerdos del Consejo General, de la Junta General Ejecutiva y del Comité de Radio y Televisión del INE</w:t>
            </w:r>
          </w:p>
        </w:tc>
        <w:tc>
          <w:tcPr>
            <w:tcW w:w="2679" w:type="dxa"/>
          </w:tcPr>
          <w:p w14:paraId="64DC38D7" w14:textId="77777777" w:rsidR="00A13459" w:rsidRPr="00FF37B6" w:rsidRDefault="00A13459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</w:tcPr>
          <w:p w14:paraId="6F7D824B" w14:textId="33C85EC2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FF37B6">
              <w:rPr>
                <w:rFonts w:ascii="Arial" w:hAnsi="Arial" w:cs="Arial"/>
                <w:sz w:val="20"/>
                <w:szCs w:val="20"/>
                <w:lang w:val="es-MX"/>
              </w:rPr>
              <w:t xml:space="preserve"> E</w:t>
            </w:r>
            <w:r w:rsidR="002C11D9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14:paraId="3CFC708E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1 ubicado en el área de la Vocalía Ejecutiva</w:t>
            </w:r>
          </w:p>
        </w:tc>
      </w:tr>
      <w:tr w:rsidR="00A13459" w:rsidRPr="00FF37B6" w14:paraId="69751211" w14:textId="77777777" w:rsidTr="00A13459">
        <w:tc>
          <w:tcPr>
            <w:tcW w:w="2829" w:type="dxa"/>
          </w:tcPr>
          <w:p w14:paraId="58C00F18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37B6">
              <w:rPr>
                <w:rFonts w:ascii="Arial" w:hAnsi="Arial" w:cs="Arial"/>
                <w:sz w:val="20"/>
                <w:szCs w:val="20"/>
              </w:rPr>
              <w:t>1.9 C</w:t>
            </w:r>
            <w:r>
              <w:rPr>
                <w:rFonts w:ascii="Arial" w:hAnsi="Arial" w:cs="Arial"/>
                <w:sz w:val="20"/>
                <w:szCs w:val="20"/>
              </w:rPr>
              <w:t>irculares</w:t>
            </w:r>
          </w:p>
        </w:tc>
        <w:tc>
          <w:tcPr>
            <w:tcW w:w="4381" w:type="dxa"/>
          </w:tcPr>
          <w:p w14:paraId="5B100015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37B6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irculares de la Secretaría Ejecutiva</w:t>
            </w:r>
          </w:p>
        </w:tc>
        <w:tc>
          <w:tcPr>
            <w:tcW w:w="2679" w:type="dxa"/>
          </w:tcPr>
          <w:p w14:paraId="0FE002D8" w14:textId="77777777" w:rsidR="00A13459" w:rsidRPr="00FF37B6" w:rsidRDefault="00A13459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</w:tcPr>
          <w:p w14:paraId="1FD9CA73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0138572D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1 ubicado en el área de la Vocalía Ejecutiva</w:t>
            </w:r>
          </w:p>
        </w:tc>
      </w:tr>
      <w:tr w:rsidR="00A13459" w:rsidRPr="00A13459" w14:paraId="64E1655A" w14:textId="77777777" w:rsidTr="009E7CDA">
        <w:tc>
          <w:tcPr>
            <w:tcW w:w="14283" w:type="dxa"/>
            <w:gridSpan w:val="5"/>
          </w:tcPr>
          <w:p w14:paraId="4B430346" w14:textId="77777777" w:rsidR="00A13459" w:rsidRPr="00A13459" w:rsidRDefault="00A13459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1345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2 ASUNTOS JURÍDICOS</w:t>
            </w:r>
          </w:p>
        </w:tc>
      </w:tr>
      <w:tr w:rsidR="00A13459" w:rsidRPr="00FF37B6" w14:paraId="3EA2A19B" w14:textId="77777777" w:rsidTr="00A13459">
        <w:tc>
          <w:tcPr>
            <w:tcW w:w="2829" w:type="dxa"/>
          </w:tcPr>
          <w:p w14:paraId="35FA0E21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 Disposiciones Jurídicas en la Materia</w:t>
            </w:r>
          </w:p>
        </w:tc>
        <w:tc>
          <w:tcPr>
            <w:tcW w:w="4381" w:type="dxa"/>
          </w:tcPr>
          <w:p w14:paraId="54FCD90F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Documentación recibida de la Dirección Jurídica.</w:t>
            </w:r>
          </w:p>
        </w:tc>
        <w:tc>
          <w:tcPr>
            <w:tcW w:w="2679" w:type="dxa"/>
          </w:tcPr>
          <w:p w14:paraId="032002D3" w14:textId="77777777" w:rsidR="00A13459" w:rsidRDefault="00A13459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</w:tcPr>
          <w:p w14:paraId="7E18FB1E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1F669D06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1 ubicado en el área de la Vocalía Ejecutiva</w:t>
            </w:r>
          </w:p>
        </w:tc>
      </w:tr>
      <w:tr w:rsidR="00A13459" w:rsidRPr="00FF37B6" w14:paraId="48D2537F" w14:textId="77777777" w:rsidTr="00A13459">
        <w:tc>
          <w:tcPr>
            <w:tcW w:w="2829" w:type="dxa"/>
          </w:tcPr>
          <w:p w14:paraId="001E9A85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2.15 Notificaciones</w:t>
            </w:r>
          </w:p>
        </w:tc>
        <w:tc>
          <w:tcPr>
            <w:tcW w:w="4381" w:type="dxa"/>
          </w:tcPr>
          <w:p w14:paraId="311A8050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diligencias de notificaciones recibidos de la Dirección Jurídica</w:t>
            </w:r>
          </w:p>
        </w:tc>
        <w:tc>
          <w:tcPr>
            <w:tcW w:w="2679" w:type="dxa"/>
          </w:tcPr>
          <w:p w14:paraId="60B9460B" w14:textId="77777777" w:rsidR="00A13459" w:rsidRPr="00FF37B6" w:rsidRDefault="00A13459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</w:tcPr>
          <w:p w14:paraId="3EC0F913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0C202905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1 ubicado en el área de la Vocalía Ejecutiva</w:t>
            </w:r>
          </w:p>
        </w:tc>
      </w:tr>
      <w:tr w:rsidR="00A13459" w:rsidRPr="00A13459" w14:paraId="1385C5C3" w14:textId="77777777" w:rsidTr="009E7CDA">
        <w:tc>
          <w:tcPr>
            <w:tcW w:w="14283" w:type="dxa"/>
            <w:gridSpan w:val="5"/>
          </w:tcPr>
          <w:p w14:paraId="47DA0F32" w14:textId="77777777" w:rsidR="00A13459" w:rsidRPr="00A13459" w:rsidRDefault="00A13459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1345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9 COMUNICACIÓN SOCIAL Y RELACIONES PÚBLICAS</w:t>
            </w:r>
          </w:p>
        </w:tc>
      </w:tr>
      <w:tr w:rsidR="00A13459" w:rsidRPr="00FF37B6" w14:paraId="64AD2088" w14:textId="77777777" w:rsidTr="00A13459">
        <w:tc>
          <w:tcPr>
            <w:tcW w:w="2829" w:type="dxa"/>
          </w:tcPr>
          <w:p w14:paraId="0E008017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37B6">
              <w:rPr>
                <w:rFonts w:ascii="Arial" w:hAnsi="Arial" w:cs="Arial"/>
                <w:sz w:val="20"/>
                <w:szCs w:val="20"/>
              </w:rPr>
              <w:t>9.2 P</w:t>
            </w:r>
            <w:r>
              <w:rPr>
                <w:rFonts w:ascii="Arial" w:hAnsi="Arial" w:cs="Arial"/>
                <w:sz w:val="20"/>
                <w:szCs w:val="20"/>
              </w:rPr>
              <w:t>rogramas y proyectos de Comunicación Social</w:t>
            </w:r>
          </w:p>
        </w:tc>
        <w:tc>
          <w:tcPr>
            <w:tcW w:w="4381" w:type="dxa"/>
          </w:tcPr>
          <w:p w14:paraId="443EB950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recibidos de la Coordinación Nacional de Comunicación Social</w:t>
            </w:r>
          </w:p>
        </w:tc>
        <w:tc>
          <w:tcPr>
            <w:tcW w:w="2679" w:type="dxa"/>
          </w:tcPr>
          <w:p w14:paraId="35580C6D" w14:textId="77777777" w:rsidR="00A13459" w:rsidRPr="00FF37B6" w:rsidRDefault="00A13459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37B6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5-2015</w:t>
            </w:r>
          </w:p>
        </w:tc>
        <w:tc>
          <w:tcPr>
            <w:tcW w:w="1843" w:type="dxa"/>
          </w:tcPr>
          <w:p w14:paraId="0DE18DB0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2105557B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2 ubicado en el área de la Vocalía Ejecutiva</w:t>
            </w:r>
          </w:p>
        </w:tc>
      </w:tr>
      <w:tr w:rsidR="00A13459" w:rsidRPr="00A13459" w14:paraId="216A7235" w14:textId="77777777" w:rsidTr="009E7CDA">
        <w:tc>
          <w:tcPr>
            <w:tcW w:w="14283" w:type="dxa"/>
            <w:gridSpan w:val="5"/>
          </w:tcPr>
          <w:p w14:paraId="60C5DADE" w14:textId="77777777" w:rsidR="00A13459" w:rsidRPr="00A13459" w:rsidRDefault="00A13459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1345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11 PLANEACIÓN, INFORMACIÓN, EVALUACIÓN Y POLÍTICAS</w:t>
            </w:r>
          </w:p>
        </w:tc>
      </w:tr>
      <w:tr w:rsidR="00A13459" w:rsidRPr="00FF37B6" w14:paraId="180539F6" w14:textId="77777777" w:rsidTr="00A13459">
        <w:tc>
          <w:tcPr>
            <w:tcW w:w="2829" w:type="dxa"/>
          </w:tcPr>
          <w:p w14:paraId="0BAC22E4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 Informe por Disposición Legal (anual, trimestral, mensual)</w:t>
            </w:r>
          </w:p>
        </w:tc>
        <w:tc>
          <w:tcPr>
            <w:tcW w:w="4381" w:type="dxa"/>
          </w:tcPr>
          <w:p w14:paraId="65C32AD1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y Circulares de las Vocalías y Área Administrativa de la Junta Local Ejecutiva.</w:t>
            </w:r>
          </w:p>
        </w:tc>
        <w:tc>
          <w:tcPr>
            <w:tcW w:w="2679" w:type="dxa"/>
          </w:tcPr>
          <w:p w14:paraId="0B4E714A" w14:textId="77777777" w:rsidR="00A13459" w:rsidRPr="00FF37B6" w:rsidRDefault="00A13459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</w:tcPr>
          <w:p w14:paraId="5B5CE3CC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FF37B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14:paraId="159BE0A1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2 ubicado en el área de la Vocalía Ejecutiva</w:t>
            </w:r>
          </w:p>
        </w:tc>
      </w:tr>
      <w:tr w:rsidR="00A13459" w:rsidRPr="00A13459" w14:paraId="1791CC10" w14:textId="77777777" w:rsidTr="009E7CDA">
        <w:tc>
          <w:tcPr>
            <w:tcW w:w="14283" w:type="dxa"/>
            <w:gridSpan w:val="5"/>
          </w:tcPr>
          <w:p w14:paraId="1B8D520F" w14:textId="77777777" w:rsidR="00A13459" w:rsidRPr="00A13459" w:rsidRDefault="00A13459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13459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Sección: 13 PARTIDOS POLÍTICOS Y AGRUPACIONES POLÍTICAS NACIONALES, PRERROGATIVAS Y FISCALIZACIÓN</w:t>
            </w:r>
          </w:p>
        </w:tc>
      </w:tr>
      <w:tr w:rsidR="00A13459" w:rsidRPr="00FF37B6" w14:paraId="040FAA98" w14:textId="77777777" w:rsidTr="00A13459">
        <w:tc>
          <w:tcPr>
            <w:tcW w:w="2829" w:type="dxa"/>
          </w:tcPr>
          <w:p w14:paraId="4F4E47A5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37B6">
              <w:rPr>
                <w:rFonts w:ascii="Arial" w:hAnsi="Arial" w:cs="Arial"/>
                <w:sz w:val="20"/>
                <w:szCs w:val="20"/>
              </w:rPr>
              <w:t>13.1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F37B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Programas y Proyectos de Agrupaciones Políticas Nacionales</w:t>
            </w:r>
          </w:p>
        </w:tc>
        <w:tc>
          <w:tcPr>
            <w:tcW w:w="4381" w:type="dxa"/>
          </w:tcPr>
          <w:p w14:paraId="091F69E0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recibidos de la Dirección Ejecutiva de Prerrogativas y Partidos Políticos</w:t>
            </w:r>
          </w:p>
        </w:tc>
        <w:tc>
          <w:tcPr>
            <w:tcW w:w="2679" w:type="dxa"/>
          </w:tcPr>
          <w:p w14:paraId="152D5D31" w14:textId="77777777" w:rsidR="00A13459" w:rsidRPr="00FF37B6" w:rsidRDefault="00A13459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</w:tcPr>
          <w:p w14:paraId="085CD7BA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r w:rsidRPr="00FF37B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551" w:type="dxa"/>
          </w:tcPr>
          <w:p w14:paraId="6CCCB383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2 ubicado en el área de la Vocalía Ejecutiva</w:t>
            </w:r>
          </w:p>
        </w:tc>
      </w:tr>
      <w:tr w:rsidR="00A13459" w:rsidRPr="00FF37B6" w14:paraId="124EBAB0" w14:textId="77777777" w:rsidTr="00A13459">
        <w:tc>
          <w:tcPr>
            <w:tcW w:w="2829" w:type="dxa"/>
          </w:tcPr>
          <w:p w14:paraId="68104263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13.17</w:t>
            </w:r>
            <w:r w:rsidRPr="00FF37B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4381" w:type="dxa"/>
          </w:tcPr>
          <w:p w14:paraId="52CFC082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Entrega de material de difusión a las emisoras de radio y televisión</w:t>
            </w:r>
          </w:p>
        </w:tc>
        <w:tc>
          <w:tcPr>
            <w:tcW w:w="2679" w:type="dxa"/>
          </w:tcPr>
          <w:p w14:paraId="07190E53" w14:textId="77777777" w:rsidR="00A13459" w:rsidRPr="00FF37B6" w:rsidRDefault="00A13459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</w:tcPr>
          <w:p w14:paraId="67474A7C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37B6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14:paraId="35016A10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2 ubicado en el área de la Vocalía Ejecutiva</w:t>
            </w:r>
          </w:p>
        </w:tc>
      </w:tr>
      <w:tr w:rsidR="00A13459" w:rsidRPr="00A13459" w14:paraId="09A76C2B" w14:textId="77777777" w:rsidTr="009E7CDA">
        <w:tc>
          <w:tcPr>
            <w:tcW w:w="14283" w:type="dxa"/>
            <w:gridSpan w:val="5"/>
          </w:tcPr>
          <w:p w14:paraId="715CA15D" w14:textId="77777777" w:rsidR="00A13459" w:rsidRPr="00A13459" w:rsidRDefault="00A13459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13459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17 SERVICIO PROFESIONAL ELECTORAL</w:t>
            </w:r>
          </w:p>
        </w:tc>
      </w:tr>
      <w:tr w:rsidR="00A13459" w:rsidRPr="00FF37B6" w14:paraId="1DDF9BBD" w14:textId="77777777" w:rsidTr="00A13459">
        <w:tc>
          <w:tcPr>
            <w:tcW w:w="2829" w:type="dxa"/>
          </w:tcPr>
          <w:p w14:paraId="76ED5900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 Programas y Proyectos en Materia del Servicio Profesional Electoral</w:t>
            </w:r>
          </w:p>
        </w:tc>
        <w:tc>
          <w:tcPr>
            <w:tcW w:w="4381" w:type="dxa"/>
          </w:tcPr>
          <w:p w14:paraId="0A7C5BBA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y circulares recibidas de la Dirección Ejecutiva del Servicio Profesional Electoral.</w:t>
            </w:r>
          </w:p>
        </w:tc>
        <w:tc>
          <w:tcPr>
            <w:tcW w:w="2679" w:type="dxa"/>
          </w:tcPr>
          <w:p w14:paraId="5FD79276" w14:textId="77777777" w:rsidR="00A13459" w:rsidRPr="00FF37B6" w:rsidRDefault="00A13459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</w:tcPr>
          <w:p w14:paraId="6C1A92EE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FF37B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Pr="00FF37B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551" w:type="dxa"/>
          </w:tcPr>
          <w:p w14:paraId="52839B09" w14:textId="77777777" w:rsidR="00A13459" w:rsidRPr="00FF37B6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3 ubicado en el área de la Vocalía Ejecutiva</w:t>
            </w:r>
          </w:p>
        </w:tc>
      </w:tr>
    </w:tbl>
    <w:p w14:paraId="2666519E" w14:textId="77777777" w:rsidR="005E39D0" w:rsidRDefault="005E39D0" w:rsidP="00205CE7">
      <w:pPr>
        <w:jc w:val="both"/>
        <w:rPr>
          <w:rFonts w:ascii="Arial" w:hAnsi="Arial" w:cs="Arial"/>
          <w:sz w:val="20"/>
          <w:szCs w:val="20"/>
        </w:rPr>
      </w:pPr>
    </w:p>
    <w:p w14:paraId="3E55D777" w14:textId="77777777" w:rsidR="0073336E" w:rsidRPr="007E4301" w:rsidRDefault="0073336E" w:rsidP="0073336E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E4301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3336E" w:rsidRPr="007E4301" w14:paraId="3D8683C1" w14:textId="77777777" w:rsidTr="009E7CDA">
        <w:tc>
          <w:tcPr>
            <w:tcW w:w="14283" w:type="dxa"/>
          </w:tcPr>
          <w:p w14:paraId="7E37CB7D" w14:textId="77777777" w:rsidR="0073336E" w:rsidRPr="007E4301" w:rsidRDefault="0073336E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3336E" w:rsidRPr="00D07138" w14:paraId="06A511AE" w14:textId="77777777" w:rsidTr="009E7CDA">
        <w:tc>
          <w:tcPr>
            <w:tcW w:w="14283" w:type="dxa"/>
          </w:tcPr>
          <w:p w14:paraId="6C795B00" w14:textId="77777777" w:rsidR="0073336E" w:rsidRPr="00D07138" w:rsidRDefault="0073336E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07138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 Vocalía Secretarial</w:t>
            </w:r>
          </w:p>
        </w:tc>
      </w:tr>
    </w:tbl>
    <w:p w14:paraId="05A3EB4C" w14:textId="77777777" w:rsidR="002344CC" w:rsidRDefault="002344CC" w:rsidP="00205CE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2768"/>
        <w:gridCol w:w="34"/>
        <w:gridCol w:w="2092"/>
        <w:gridCol w:w="2268"/>
        <w:gridCol w:w="34"/>
        <w:gridCol w:w="113"/>
        <w:gridCol w:w="2297"/>
        <w:gridCol w:w="249"/>
        <w:gridCol w:w="34"/>
        <w:gridCol w:w="113"/>
        <w:gridCol w:w="1696"/>
        <w:gridCol w:w="34"/>
        <w:gridCol w:w="113"/>
        <w:gridCol w:w="2438"/>
        <w:gridCol w:w="5069"/>
      </w:tblGrid>
      <w:tr w:rsidR="00205CE7" w:rsidRPr="007E4301" w14:paraId="4FF97E4E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7C868717" w14:textId="77777777" w:rsidR="00205CE7" w:rsidRPr="007E4301" w:rsidRDefault="00205CE7" w:rsidP="00C86E3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="00C07616">
              <w:rPr>
                <w:rFonts w:ascii="Arial" w:hAnsi="Arial" w:cs="Arial"/>
                <w:sz w:val="20"/>
                <w:szCs w:val="20"/>
                <w:lang w:val="es-MX"/>
              </w:rPr>
              <w:t>: Instituto Nacional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205CE7" w:rsidRPr="007E4301" w14:paraId="19DEB7EE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316F6767" w14:textId="77777777" w:rsidR="00205CE7" w:rsidRPr="007E4301" w:rsidRDefault="00205CE7" w:rsidP="00205C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470429"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470429"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LEGISLACIÓN</w:t>
            </w:r>
          </w:p>
        </w:tc>
      </w:tr>
      <w:tr w:rsidR="00205CE7" w:rsidRPr="007E4301" w14:paraId="60917426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  <w:vAlign w:val="center"/>
          </w:tcPr>
          <w:p w14:paraId="1042F351" w14:textId="77777777" w:rsidR="00205CE7" w:rsidRPr="007E4301" w:rsidRDefault="00205CE7" w:rsidP="00C86E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gridSpan w:val="3"/>
            <w:vAlign w:val="center"/>
          </w:tcPr>
          <w:p w14:paraId="737D1355" w14:textId="77777777" w:rsidR="00205CE7" w:rsidRPr="007E4301" w:rsidRDefault="00205CE7" w:rsidP="00C86E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693" w:type="dxa"/>
            <w:gridSpan w:val="4"/>
            <w:vAlign w:val="center"/>
          </w:tcPr>
          <w:p w14:paraId="205BAAD4" w14:textId="77777777" w:rsidR="00205CE7" w:rsidRPr="007E4301" w:rsidRDefault="00205CE7" w:rsidP="00C86E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43" w:type="dxa"/>
            <w:gridSpan w:val="3"/>
            <w:vAlign w:val="center"/>
          </w:tcPr>
          <w:p w14:paraId="77B53FBC" w14:textId="77777777" w:rsidR="00205CE7" w:rsidRPr="007E4301" w:rsidRDefault="00205CE7" w:rsidP="00C86E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5" w:type="dxa"/>
            <w:gridSpan w:val="3"/>
            <w:vAlign w:val="center"/>
          </w:tcPr>
          <w:p w14:paraId="7F5AFC64" w14:textId="77777777" w:rsidR="00205CE7" w:rsidRPr="007E4301" w:rsidRDefault="00205CE7" w:rsidP="00C86E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32CD8" w:rsidRPr="007E4301" w14:paraId="18406050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</w:tcPr>
          <w:p w14:paraId="4721BE54" w14:textId="77777777" w:rsidR="00A32CD8" w:rsidRPr="007E4301" w:rsidRDefault="00A32CD8" w:rsidP="0011207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9 Circulares</w:t>
            </w:r>
          </w:p>
        </w:tc>
        <w:tc>
          <w:tcPr>
            <w:tcW w:w="4394" w:type="dxa"/>
            <w:gridSpan w:val="3"/>
          </w:tcPr>
          <w:p w14:paraId="748F8543" w14:textId="77777777" w:rsidR="00A32CD8" w:rsidRPr="007E4301" w:rsidRDefault="00A32CD8" w:rsidP="002A79B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y c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irculares emitidas por la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DEOE, DJ, UFRPP, DESPE</w:t>
            </w:r>
            <w:r w:rsidR="000D53E3">
              <w:rPr>
                <w:rFonts w:ascii="Arial" w:hAnsi="Arial" w:cs="Arial"/>
                <w:sz w:val="20"/>
                <w:szCs w:val="20"/>
                <w:lang w:val="es-MX"/>
              </w:rPr>
              <w:t>, DS, DEPPP, UTCE, OF, CS, OPL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93" w:type="dxa"/>
            <w:gridSpan w:val="4"/>
          </w:tcPr>
          <w:p w14:paraId="40F858FF" w14:textId="77777777" w:rsidR="00A32CD8" w:rsidRPr="00FF37B6" w:rsidRDefault="00FD3834" w:rsidP="001D262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gridSpan w:val="3"/>
          </w:tcPr>
          <w:p w14:paraId="127AF9A5" w14:textId="77777777" w:rsidR="00A32CD8" w:rsidRPr="007E4301" w:rsidRDefault="000D53E3" w:rsidP="0011207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="00A32CD8"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 </w:t>
            </w:r>
          </w:p>
        </w:tc>
        <w:tc>
          <w:tcPr>
            <w:tcW w:w="2585" w:type="dxa"/>
            <w:gridSpan w:val="3"/>
          </w:tcPr>
          <w:p w14:paraId="12C7DB9A" w14:textId="77777777" w:rsidR="00A32CD8" w:rsidRPr="007E4301" w:rsidRDefault="00A32CD8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cajón </w:t>
            </w:r>
            <w:r w:rsidR="000D53E3">
              <w:rPr>
                <w:rFonts w:ascii="Arial" w:hAnsi="Arial" w:cs="Arial"/>
                <w:sz w:val="20"/>
                <w:szCs w:val="20"/>
                <w:lang w:val="es-MX"/>
              </w:rPr>
              <w:t>1 y 2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,  </w:t>
            </w:r>
            <w:r w:rsidR="000D53E3">
              <w:rPr>
                <w:rFonts w:ascii="Arial" w:hAnsi="Arial" w:cs="Arial"/>
                <w:sz w:val="20"/>
                <w:szCs w:val="20"/>
                <w:lang w:val="es-MX"/>
              </w:rPr>
              <w:t>Área de secretarias de vocalías.</w:t>
            </w:r>
          </w:p>
        </w:tc>
      </w:tr>
      <w:tr w:rsidR="00D125E3" w:rsidRPr="007E4301" w14:paraId="5308BD3D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78BBADD5" w14:textId="77777777" w:rsidR="00D125E3" w:rsidRPr="007E4301" w:rsidRDefault="00D125E3" w:rsidP="00C86E3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6 RECURSOS MATERIALES Y OBRA PÚBLICA</w:t>
            </w:r>
          </w:p>
        </w:tc>
      </w:tr>
      <w:tr w:rsidR="000D53E3" w:rsidRPr="007E4301" w14:paraId="37D5C5B4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</w:tcPr>
          <w:p w14:paraId="1150A68E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301">
              <w:rPr>
                <w:rFonts w:ascii="Arial" w:hAnsi="Arial" w:cs="Arial"/>
                <w:sz w:val="20"/>
                <w:szCs w:val="20"/>
              </w:rPr>
              <w:t>23 Comités y Subcomités de Adquisiciones, Arrendamientos y Servicios</w:t>
            </w:r>
          </w:p>
          <w:p w14:paraId="5E123D72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gridSpan w:val="3"/>
          </w:tcPr>
          <w:p w14:paraId="7CCC3087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Convocatoria a sesión de Subcomité de Adquisiciones, arrendamientos y servicios del sector público.</w:t>
            </w:r>
          </w:p>
          <w:p w14:paraId="406E9D62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E9899A2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93" w:type="dxa"/>
            <w:gridSpan w:val="4"/>
          </w:tcPr>
          <w:p w14:paraId="6F4ABE4E" w14:textId="77777777" w:rsidR="000D53E3" w:rsidRPr="00FF37B6" w:rsidRDefault="000D53E3" w:rsidP="000D5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gridSpan w:val="3"/>
          </w:tcPr>
          <w:p w14:paraId="2173AA41" w14:textId="77777777" w:rsidR="000D53E3" w:rsidRPr="007E4301" w:rsidRDefault="000D53E3" w:rsidP="000D5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6D573316" w14:textId="77777777" w:rsidR="000D53E3" w:rsidRPr="007E4301" w:rsidRDefault="000D53E3" w:rsidP="000D5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54FCB07" w14:textId="77777777" w:rsidR="000D53E3" w:rsidRPr="007E4301" w:rsidRDefault="000D53E3" w:rsidP="000D5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12CA516" w14:textId="77777777" w:rsidR="000D53E3" w:rsidRPr="007E4301" w:rsidRDefault="000D53E3" w:rsidP="000D5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8C5F2CA" w14:textId="77777777" w:rsidR="000D53E3" w:rsidRPr="007E4301" w:rsidRDefault="000D53E3" w:rsidP="000D5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5" w:type="dxa"/>
            <w:gridSpan w:val="3"/>
          </w:tcPr>
          <w:p w14:paraId="6D001941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,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Área de secretarias de vocalías.</w:t>
            </w:r>
          </w:p>
        </w:tc>
      </w:tr>
      <w:tr w:rsidR="00A32CD8" w:rsidRPr="007E4301" w14:paraId="0627FD1C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1F0E643B" w14:textId="77777777" w:rsidR="00A32CD8" w:rsidRPr="007E4301" w:rsidRDefault="00A32CD8" w:rsidP="00C86E3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10 CONTRALORÍA Y AUDITORÍA DE ACTIVIDADES PÚBLICAS</w:t>
            </w:r>
          </w:p>
        </w:tc>
      </w:tr>
      <w:tr w:rsidR="000D53E3" w:rsidRPr="007E4301" w14:paraId="67925AFC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</w:tcPr>
          <w:p w14:paraId="4725CE33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16 Proceso Entrega Recepción</w:t>
            </w:r>
          </w:p>
        </w:tc>
        <w:tc>
          <w:tcPr>
            <w:tcW w:w="4394" w:type="dxa"/>
            <w:gridSpan w:val="3"/>
          </w:tcPr>
          <w:p w14:paraId="106448C1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Acta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 de entrega recepción </w:t>
            </w:r>
          </w:p>
        </w:tc>
        <w:tc>
          <w:tcPr>
            <w:tcW w:w="2693" w:type="dxa"/>
            <w:gridSpan w:val="4"/>
          </w:tcPr>
          <w:p w14:paraId="7247DFDD" w14:textId="0E7F8F7F" w:rsidR="000D53E3" w:rsidRPr="00FF37B6" w:rsidRDefault="000D53E3" w:rsidP="000D5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316F1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843" w:type="dxa"/>
            <w:gridSpan w:val="3"/>
          </w:tcPr>
          <w:p w14:paraId="4A6413A0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5" w:type="dxa"/>
            <w:gridSpan w:val="3"/>
          </w:tcPr>
          <w:p w14:paraId="7C51C227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,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Área de secretarias de vocalías.</w:t>
            </w:r>
          </w:p>
        </w:tc>
      </w:tr>
      <w:tr w:rsidR="00A32CD8" w:rsidRPr="007E4301" w14:paraId="080FADA3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74B96975" w14:textId="77777777" w:rsidR="00A32CD8" w:rsidRPr="007E4301" w:rsidRDefault="00A32CD8" w:rsidP="00205CE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11 PLANEACIÓN, INFORMACIÓN, EVALUACIÓN Y POLÍTICAS</w:t>
            </w:r>
          </w:p>
        </w:tc>
      </w:tr>
      <w:tr w:rsidR="000D53E3" w:rsidRPr="007E4301" w14:paraId="7B3ADB20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</w:tcPr>
          <w:p w14:paraId="5C84EAB4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21 Junta Local Ejecutiva</w:t>
            </w:r>
          </w:p>
        </w:tc>
        <w:tc>
          <w:tcPr>
            <w:tcW w:w="4394" w:type="dxa"/>
            <w:gridSpan w:val="3"/>
          </w:tcPr>
          <w:p w14:paraId="722CE6D6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Actas de sesión celebradas por la Junta Local Ejecutiva.</w:t>
            </w:r>
          </w:p>
          <w:p w14:paraId="3FA08BB7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4"/>
          </w:tcPr>
          <w:p w14:paraId="0D1CBB95" w14:textId="77777777" w:rsidR="000D53E3" w:rsidRPr="00FF37B6" w:rsidRDefault="000D53E3" w:rsidP="000D5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gridSpan w:val="3"/>
          </w:tcPr>
          <w:p w14:paraId="2254FD47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31853E79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FBA6BD7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DC806AD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DB4E015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5" w:type="dxa"/>
            <w:gridSpan w:val="3"/>
          </w:tcPr>
          <w:p w14:paraId="2F05592D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Archivero 1, cajón 1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,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Área de secretarias de vocalías.</w:t>
            </w:r>
          </w:p>
        </w:tc>
      </w:tr>
      <w:tr w:rsidR="00A32CD8" w:rsidRPr="007E4301" w14:paraId="2EBB87FD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1BF55B48" w14:textId="77777777" w:rsidR="00A32CD8" w:rsidRPr="007E4301" w:rsidRDefault="00A32CD8" w:rsidP="00C86E3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12 TRANSPARENCIA Y ACCESO A LA INFORMACION</w:t>
            </w:r>
          </w:p>
        </w:tc>
      </w:tr>
      <w:tr w:rsidR="000D53E3" w:rsidRPr="007E4301" w14:paraId="7ADCEA6E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</w:tcPr>
          <w:p w14:paraId="6B5CBC8A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6 Solicitudes de Acceso a la Información </w:t>
            </w:r>
          </w:p>
        </w:tc>
        <w:tc>
          <w:tcPr>
            <w:tcW w:w="4394" w:type="dxa"/>
            <w:gridSpan w:val="3"/>
          </w:tcPr>
          <w:p w14:paraId="5FB9ECD9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Solicitudes de información pública.</w:t>
            </w:r>
          </w:p>
        </w:tc>
        <w:tc>
          <w:tcPr>
            <w:tcW w:w="2693" w:type="dxa"/>
            <w:gridSpan w:val="4"/>
          </w:tcPr>
          <w:p w14:paraId="7AC01E44" w14:textId="77777777" w:rsidR="000D53E3" w:rsidRPr="00FF37B6" w:rsidRDefault="000D53E3" w:rsidP="000D5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gridSpan w:val="3"/>
          </w:tcPr>
          <w:p w14:paraId="375603F3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5" w:type="dxa"/>
            <w:gridSpan w:val="3"/>
          </w:tcPr>
          <w:p w14:paraId="79E254D2" w14:textId="77777777" w:rsidR="000D53E3" w:rsidRPr="007E4301" w:rsidRDefault="000D53E3" w:rsidP="000D5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1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,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Área de secretarias de vocalías.</w:t>
            </w:r>
          </w:p>
        </w:tc>
      </w:tr>
      <w:tr w:rsidR="00A32CD8" w:rsidRPr="007E4301" w14:paraId="7B7DE1F7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081A7EC4" w14:textId="77777777" w:rsidR="00A32CD8" w:rsidRPr="007E4301" w:rsidRDefault="000D53E3" w:rsidP="000D53E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15</w:t>
            </w:r>
            <w:r w:rsidR="00A32CD8"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="0084241C">
              <w:rPr>
                <w:rFonts w:ascii="Arial" w:hAnsi="Arial" w:cs="Arial"/>
                <w:b/>
                <w:sz w:val="20"/>
                <w:szCs w:val="20"/>
                <w:lang w:val="es-MX"/>
              </w:rPr>
              <w:t>PROCESO ELECTORAL</w:t>
            </w:r>
          </w:p>
        </w:tc>
      </w:tr>
      <w:tr w:rsidR="0084241C" w:rsidRPr="007E4301" w14:paraId="7284EDF4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</w:tcPr>
          <w:p w14:paraId="2752CCD9" w14:textId="77777777" w:rsidR="0084241C" w:rsidRPr="007E4301" w:rsidRDefault="0084241C" w:rsidP="008424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Consejo Local</w:t>
            </w:r>
          </w:p>
          <w:p w14:paraId="2E896E16" w14:textId="77777777" w:rsidR="0084241C" w:rsidRPr="007E4301" w:rsidRDefault="0084241C" w:rsidP="0084241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gridSpan w:val="3"/>
          </w:tcPr>
          <w:p w14:paraId="6950FFE1" w14:textId="77777777" w:rsidR="0084241C" w:rsidRPr="007E4301" w:rsidRDefault="0084241C" w:rsidP="0084241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Actas de sesiones celebradas por el Consejo Local durante el PEF 2014-2015.</w:t>
            </w:r>
          </w:p>
        </w:tc>
        <w:tc>
          <w:tcPr>
            <w:tcW w:w="2693" w:type="dxa"/>
            <w:gridSpan w:val="4"/>
          </w:tcPr>
          <w:p w14:paraId="63755C4A" w14:textId="77777777" w:rsidR="0084241C" w:rsidRPr="00FF37B6" w:rsidRDefault="0084241C" w:rsidP="0084241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gridSpan w:val="3"/>
          </w:tcPr>
          <w:p w14:paraId="28625EE6" w14:textId="77777777" w:rsidR="0084241C" w:rsidRPr="007E4301" w:rsidRDefault="0084241C" w:rsidP="0084241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5" w:type="dxa"/>
            <w:gridSpan w:val="3"/>
          </w:tcPr>
          <w:p w14:paraId="60DF5320" w14:textId="77777777" w:rsidR="0084241C" w:rsidRPr="007E4301" w:rsidRDefault="0084241C" w:rsidP="0084241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</w:t>
            </w:r>
            <w:r w:rsidR="00693555">
              <w:rPr>
                <w:rFonts w:ascii="Arial" w:hAnsi="Arial" w:cs="Arial"/>
                <w:sz w:val="20"/>
                <w:szCs w:val="20"/>
                <w:lang w:val="es-MX"/>
              </w:rPr>
              <w:t xml:space="preserve"> 3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,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Área de secretarias de vocalías.</w:t>
            </w:r>
          </w:p>
        </w:tc>
      </w:tr>
      <w:tr w:rsidR="0084241C" w:rsidRPr="007E4301" w14:paraId="63D3C29B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</w:tcPr>
          <w:p w14:paraId="70A9A917" w14:textId="77777777" w:rsidR="0084241C" w:rsidRPr="007E4301" w:rsidRDefault="0084241C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Consejo Local</w:t>
            </w:r>
          </w:p>
          <w:p w14:paraId="37C8D682" w14:textId="77777777" w:rsidR="0084241C" w:rsidRPr="007E4301" w:rsidRDefault="0084241C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gridSpan w:val="3"/>
          </w:tcPr>
          <w:p w14:paraId="2EDA1C82" w14:textId="77777777" w:rsidR="0084241C" w:rsidRPr="007E4301" w:rsidRDefault="0084241C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solicitud de información presentada por los partidos políticos durante el PEF 2014-2015.</w:t>
            </w:r>
          </w:p>
        </w:tc>
        <w:tc>
          <w:tcPr>
            <w:tcW w:w="2693" w:type="dxa"/>
            <w:gridSpan w:val="4"/>
          </w:tcPr>
          <w:p w14:paraId="0084748F" w14:textId="77777777" w:rsidR="0084241C" w:rsidRPr="00FF37B6" w:rsidRDefault="0084241C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gridSpan w:val="3"/>
          </w:tcPr>
          <w:p w14:paraId="74783071" w14:textId="77777777" w:rsidR="0084241C" w:rsidRPr="007E4301" w:rsidRDefault="0084241C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5" w:type="dxa"/>
            <w:gridSpan w:val="3"/>
          </w:tcPr>
          <w:p w14:paraId="41E75C7B" w14:textId="77777777" w:rsidR="0084241C" w:rsidRPr="007E4301" w:rsidRDefault="0084241C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</w:t>
            </w:r>
            <w:r w:rsidR="00693555">
              <w:rPr>
                <w:rFonts w:ascii="Arial" w:hAnsi="Arial" w:cs="Arial"/>
                <w:sz w:val="20"/>
                <w:szCs w:val="20"/>
                <w:lang w:val="es-MX"/>
              </w:rPr>
              <w:t xml:space="preserve"> 3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,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Área de secretarias de vocalías.</w:t>
            </w:r>
          </w:p>
        </w:tc>
      </w:tr>
      <w:tr w:rsidR="00A32CD8" w:rsidRPr="007E4301" w14:paraId="4D03FB87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4DDDB20A" w14:textId="77777777" w:rsidR="00A32CD8" w:rsidRPr="007E4301" w:rsidRDefault="00A32CD8" w:rsidP="00A9635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17 SERVICIO PROFESIONAL ELECTORAL</w:t>
            </w:r>
          </w:p>
        </w:tc>
      </w:tr>
      <w:tr w:rsidR="00A32CD8" w:rsidRPr="007E4301" w14:paraId="374F1EB1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5857" w14:textId="77777777" w:rsidR="00A32CD8" w:rsidRPr="007E4301" w:rsidRDefault="00A32CD8" w:rsidP="0018495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9 Evaluación del desempeño del personal del servicio.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C379" w14:textId="77777777" w:rsidR="00A32CD8" w:rsidRPr="007E4301" w:rsidRDefault="00A32CD8" w:rsidP="0057183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ficios de cumplimiento a las Metas Individuales y Colectivas de la Eva</w:t>
            </w:r>
            <w:r w:rsidR="0084241C">
              <w:rPr>
                <w:rFonts w:ascii="Arial" w:hAnsi="Arial" w:cs="Arial"/>
                <w:sz w:val="20"/>
                <w:szCs w:val="20"/>
                <w:lang w:val="es-MX"/>
              </w:rPr>
              <w:t>luación Anual del Desempeño 2015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9F79" w14:textId="6E522A3C" w:rsidR="00A32CD8" w:rsidRPr="00FF37B6" w:rsidRDefault="0084241C" w:rsidP="001D262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316F1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A65E" w14:textId="77777777" w:rsidR="00A32CD8" w:rsidRPr="007E4301" w:rsidRDefault="00A32CD8" w:rsidP="00C86E3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53F1" w14:textId="77777777" w:rsidR="00A32CD8" w:rsidRPr="007E4301" w:rsidRDefault="00A32CD8" w:rsidP="007F49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,  Oficina del Vocal Secretario.</w:t>
            </w:r>
          </w:p>
        </w:tc>
      </w:tr>
      <w:tr w:rsidR="00BD0B0E" w:rsidRPr="007E4301" w14:paraId="04143471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59337B" w14:textId="77777777" w:rsidR="00BD0B0E" w:rsidRDefault="00BD0B0E" w:rsidP="009E7CDA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0618E4F5" w14:textId="77777777" w:rsidR="00BD0B0E" w:rsidRPr="007E4301" w:rsidRDefault="00BD0B0E" w:rsidP="009E7CDA">
            <w:pPr>
              <w:rPr>
                <w:rFonts w:ascii="Arial" w:hAnsi="Arial" w:cs="Arial"/>
                <w:sz w:val="20"/>
                <w:szCs w:val="20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de contexto y contenido</w:t>
            </w:r>
          </w:p>
        </w:tc>
      </w:tr>
      <w:tr w:rsidR="00BD0B0E" w:rsidRPr="007E4301" w14:paraId="47C3FD19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  <w:tcBorders>
              <w:top w:val="single" w:sz="4" w:space="0" w:color="auto"/>
            </w:tcBorders>
          </w:tcPr>
          <w:p w14:paraId="162C97B0" w14:textId="77777777" w:rsidR="00BD0B0E" w:rsidRPr="007E4301" w:rsidRDefault="00BD0B0E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 Trámite</w:t>
            </w:r>
          </w:p>
        </w:tc>
      </w:tr>
      <w:tr w:rsidR="00BD0B0E" w:rsidRPr="007E4301" w14:paraId="36AE12AC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44D190D5" w14:textId="77777777" w:rsidR="00BD0B0E" w:rsidRPr="007E4301" w:rsidRDefault="00BD0B0E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 Vocalía de Organización Electoral</w:t>
            </w:r>
          </w:p>
        </w:tc>
      </w:tr>
      <w:tr w:rsidR="00BD0B0E" w:rsidRPr="007E4301" w14:paraId="119B7D90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4F0F1B69" w14:textId="77777777" w:rsidR="00BD0B0E" w:rsidRPr="007E4301" w:rsidRDefault="00BD0B0E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BD0B0E" w:rsidRPr="007E4301" w14:paraId="70A08EDE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152CBECE" w14:textId="77777777" w:rsidR="00BD0B0E" w:rsidRPr="007E4301" w:rsidRDefault="00BD0B0E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Instituto Nacional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A13459" w:rsidRPr="00D9514A" w14:paraId="749C5498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  <w:vAlign w:val="center"/>
          </w:tcPr>
          <w:p w14:paraId="5A95D707" w14:textId="77777777" w:rsidR="00A13459" w:rsidRPr="00D9514A" w:rsidRDefault="00A13459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9514A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gridSpan w:val="3"/>
            <w:vAlign w:val="center"/>
          </w:tcPr>
          <w:p w14:paraId="41671577" w14:textId="77777777" w:rsidR="00A13459" w:rsidRPr="00D9514A" w:rsidRDefault="00A13459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9514A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693" w:type="dxa"/>
            <w:gridSpan w:val="4"/>
            <w:vAlign w:val="center"/>
          </w:tcPr>
          <w:p w14:paraId="2AAF3B9E" w14:textId="77777777" w:rsidR="00A13459" w:rsidRPr="00D9514A" w:rsidRDefault="00A13459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9514A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43" w:type="dxa"/>
            <w:gridSpan w:val="3"/>
            <w:vAlign w:val="center"/>
          </w:tcPr>
          <w:p w14:paraId="1F8ED785" w14:textId="77777777" w:rsidR="00A13459" w:rsidRPr="00D9514A" w:rsidRDefault="00A13459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9514A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5" w:type="dxa"/>
            <w:gridSpan w:val="3"/>
            <w:vAlign w:val="center"/>
          </w:tcPr>
          <w:p w14:paraId="45EEC8DB" w14:textId="77777777" w:rsidR="00A13459" w:rsidRPr="00D9514A" w:rsidRDefault="00A13459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9514A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13459" w:rsidRPr="00D9514A" w14:paraId="69A4F45C" w14:textId="77777777" w:rsidTr="00CD77A8">
        <w:trPr>
          <w:gridAfter w:val="1"/>
          <w:wAfter w:w="5069" w:type="dxa"/>
          <w:trHeight w:val="142"/>
        </w:trPr>
        <w:tc>
          <w:tcPr>
            <w:tcW w:w="14317" w:type="dxa"/>
            <w:gridSpan w:val="15"/>
          </w:tcPr>
          <w:p w14:paraId="2C663FA9" w14:textId="77777777" w:rsidR="00A13459" w:rsidRPr="00D9514A" w:rsidRDefault="00A13459" w:rsidP="009E7CDA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 LEGISLACIÓN</w:t>
            </w:r>
          </w:p>
        </w:tc>
      </w:tr>
      <w:tr w:rsidR="00A13459" w:rsidRPr="00D9514A" w14:paraId="2259762D" w14:textId="77777777" w:rsidTr="00CD77A8">
        <w:trPr>
          <w:gridAfter w:val="1"/>
          <w:wAfter w:w="5069" w:type="dxa"/>
          <w:trHeight w:val="715"/>
        </w:trPr>
        <w:tc>
          <w:tcPr>
            <w:tcW w:w="2802" w:type="dxa"/>
            <w:gridSpan w:val="2"/>
          </w:tcPr>
          <w:p w14:paraId="783F4F93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144FC">
              <w:rPr>
                <w:rFonts w:ascii="Arial" w:hAnsi="Arial" w:cs="Arial"/>
                <w:sz w:val="20"/>
                <w:szCs w:val="20"/>
                <w:lang w:val="es-MX"/>
              </w:rPr>
              <w:t>1.9 Circulares</w:t>
            </w:r>
          </w:p>
        </w:tc>
        <w:tc>
          <w:tcPr>
            <w:tcW w:w="4394" w:type="dxa"/>
            <w:gridSpan w:val="3"/>
          </w:tcPr>
          <w:p w14:paraId="2FDCB8A8" w14:textId="77777777" w:rsidR="00A13459" w:rsidRPr="00FF11C3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Información relacionada con las sesiones de Junta Local Ejecutiva, del Consejo Local y acreditaciones de representantes ante el Consejo Local.</w:t>
            </w:r>
          </w:p>
        </w:tc>
        <w:tc>
          <w:tcPr>
            <w:tcW w:w="2693" w:type="dxa"/>
            <w:gridSpan w:val="4"/>
          </w:tcPr>
          <w:p w14:paraId="41A4E16B" w14:textId="77777777" w:rsidR="00A13459" w:rsidRPr="00FF37B6" w:rsidRDefault="00A1345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gridSpan w:val="3"/>
          </w:tcPr>
          <w:p w14:paraId="6D689E49" w14:textId="28E80D72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 expediente</w:t>
            </w:r>
            <w:r w:rsidR="002C11D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gridSpan w:val="3"/>
          </w:tcPr>
          <w:p w14:paraId="618D3D3F" w14:textId="77777777" w:rsidR="00A13459" w:rsidRDefault="00A13459" w:rsidP="009E7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A y B ubicado en la oficina del Vocal de Organización Electoral.</w:t>
            </w:r>
          </w:p>
          <w:p w14:paraId="027374EE" w14:textId="77777777" w:rsidR="00A13459" w:rsidRPr="00D9514A" w:rsidRDefault="00A13459" w:rsidP="009E7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459" w:rsidRPr="00D9514A" w14:paraId="63EAE87A" w14:textId="77777777" w:rsidTr="00CD77A8">
        <w:trPr>
          <w:gridAfter w:val="1"/>
          <w:wAfter w:w="5069" w:type="dxa"/>
          <w:trHeight w:val="167"/>
        </w:trPr>
        <w:tc>
          <w:tcPr>
            <w:tcW w:w="14317" w:type="dxa"/>
            <w:gridSpan w:val="15"/>
          </w:tcPr>
          <w:p w14:paraId="5D175A2A" w14:textId="77777777" w:rsidR="00A13459" w:rsidRPr="00A61C36" w:rsidRDefault="00A13459" w:rsidP="009E7CDA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3 PROGRAMACIÓN, ORGANIZACIÓN Y PRESUPUESTACIÓN</w:t>
            </w:r>
          </w:p>
        </w:tc>
      </w:tr>
      <w:tr w:rsidR="00A13459" w:rsidRPr="00D9514A" w14:paraId="184EFF70" w14:textId="77777777" w:rsidTr="00CD77A8">
        <w:trPr>
          <w:gridAfter w:val="1"/>
          <w:wAfter w:w="5069" w:type="dxa"/>
          <w:trHeight w:val="715"/>
        </w:trPr>
        <w:tc>
          <w:tcPr>
            <w:tcW w:w="2802" w:type="dxa"/>
            <w:gridSpan w:val="2"/>
          </w:tcPr>
          <w:p w14:paraId="45E58DC0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3.2 Programas y Proyectos en Materia de Programación</w:t>
            </w:r>
          </w:p>
        </w:tc>
        <w:tc>
          <w:tcPr>
            <w:tcW w:w="4394" w:type="dxa"/>
            <w:gridSpan w:val="3"/>
          </w:tcPr>
          <w:p w14:paraId="127BDB24" w14:textId="77777777" w:rsidR="00A13459" w:rsidRPr="00406700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Convocatorias a conferencias y seminarios.</w:t>
            </w:r>
          </w:p>
        </w:tc>
        <w:tc>
          <w:tcPr>
            <w:tcW w:w="2693" w:type="dxa"/>
            <w:gridSpan w:val="4"/>
          </w:tcPr>
          <w:p w14:paraId="3492A622" w14:textId="77777777" w:rsidR="00A13459" w:rsidRDefault="00A1345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78FC26B6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5" w:type="dxa"/>
            <w:gridSpan w:val="3"/>
          </w:tcPr>
          <w:p w14:paraId="7C661571" w14:textId="77777777" w:rsidR="00A13459" w:rsidRDefault="00A13459" w:rsidP="009E7CDA">
            <w:pPr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sz w:val="20"/>
                <w:szCs w:val="20"/>
              </w:rPr>
              <w:t>Archivero 1, Cajón A, ubicado en la oficina del Vocal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517DAB" w14:textId="77777777" w:rsidR="00A13459" w:rsidRPr="00D9514A" w:rsidRDefault="00A13459" w:rsidP="009E7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459" w:rsidRPr="00D9514A" w14:paraId="7442B0C0" w14:textId="77777777" w:rsidTr="00CD77A8">
        <w:trPr>
          <w:gridAfter w:val="1"/>
          <w:wAfter w:w="5069" w:type="dxa"/>
          <w:trHeight w:val="715"/>
        </w:trPr>
        <w:tc>
          <w:tcPr>
            <w:tcW w:w="2802" w:type="dxa"/>
            <w:gridSpan w:val="2"/>
          </w:tcPr>
          <w:p w14:paraId="29AA17F9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514A">
              <w:rPr>
                <w:rFonts w:ascii="Arial" w:hAnsi="Arial" w:cs="Arial"/>
                <w:sz w:val="20"/>
                <w:szCs w:val="20"/>
                <w:lang w:val="es-MX"/>
              </w:rPr>
              <w:t>3.9. Programas y Proyectos en Materia de Organización Electoral</w:t>
            </w:r>
          </w:p>
        </w:tc>
        <w:tc>
          <w:tcPr>
            <w:tcW w:w="4394" w:type="dxa"/>
            <w:gridSpan w:val="3"/>
          </w:tcPr>
          <w:p w14:paraId="7D666C57" w14:textId="77777777" w:rsidR="00A13459" w:rsidRPr="00406700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06700">
              <w:rPr>
                <w:rFonts w:ascii="Arial" w:hAnsi="Arial" w:cs="Arial"/>
                <w:sz w:val="20"/>
                <w:szCs w:val="20"/>
                <w:lang w:val="es-MX"/>
              </w:rPr>
              <w:t>Curso de capacitación sobre el nuevo modelo de planeación institucional en materia de Organización Electoral.</w:t>
            </w:r>
          </w:p>
          <w:p w14:paraId="5D575158" w14:textId="77777777" w:rsidR="00A13459" w:rsidRPr="00D9514A" w:rsidRDefault="00A13459" w:rsidP="009E7CDA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93" w:type="dxa"/>
            <w:gridSpan w:val="4"/>
          </w:tcPr>
          <w:p w14:paraId="79D89407" w14:textId="77777777" w:rsidR="00A13459" w:rsidRPr="00FF37B6" w:rsidRDefault="00A1345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1843" w:type="dxa"/>
            <w:gridSpan w:val="3"/>
          </w:tcPr>
          <w:p w14:paraId="04B3C270" w14:textId="6958A780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D9514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2C11D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gridSpan w:val="3"/>
          </w:tcPr>
          <w:p w14:paraId="7F36F9C2" w14:textId="77777777" w:rsidR="00A13459" w:rsidRDefault="00A13459" w:rsidP="009E7CDA">
            <w:pPr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sz w:val="20"/>
                <w:szCs w:val="20"/>
              </w:rPr>
              <w:t>Archivero 1, Cajón A</w:t>
            </w:r>
            <w:r>
              <w:rPr>
                <w:rFonts w:ascii="Arial" w:hAnsi="Arial" w:cs="Arial"/>
                <w:sz w:val="20"/>
                <w:szCs w:val="20"/>
              </w:rPr>
              <w:t xml:space="preserve"> y B</w:t>
            </w:r>
            <w:r w:rsidRPr="00D9514A">
              <w:rPr>
                <w:rFonts w:ascii="Arial" w:hAnsi="Arial" w:cs="Arial"/>
                <w:sz w:val="20"/>
                <w:szCs w:val="20"/>
              </w:rPr>
              <w:t xml:space="preserve">, ubicado en la oficina del </w:t>
            </w:r>
            <w:r w:rsidRPr="00D9514A">
              <w:rPr>
                <w:rFonts w:ascii="Arial" w:hAnsi="Arial" w:cs="Arial"/>
                <w:sz w:val="20"/>
                <w:szCs w:val="20"/>
              </w:rPr>
              <w:lastRenderedPageBreak/>
              <w:t>Vocal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B1874B8" w14:textId="77777777" w:rsidR="00A13459" w:rsidRPr="00D9514A" w:rsidRDefault="00A13459" w:rsidP="009E7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459" w:rsidRPr="00D9514A" w14:paraId="00F9B435" w14:textId="77777777" w:rsidTr="00CD77A8">
        <w:trPr>
          <w:gridAfter w:val="1"/>
          <w:wAfter w:w="5069" w:type="dxa"/>
          <w:trHeight w:val="715"/>
        </w:trPr>
        <w:tc>
          <w:tcPr>
            <w:tcW w:w="2802" w:type="dxa"/>
            <w:gridSpan w:val="2"/>
          </w:tcPr>
          <w:p w14:paraId="3D83A3F8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514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3.17 Visitas de supervisión</w:t>
            </w:r>
          </w:p>
        </w:tc>
        <w:tc>
          <w:tcPr>
            <w:tcW w:w="4394" w:type="dxa"/>
            <w:gridSpan w:val="3"/>
          </w:tcPr>
          <w:p w14:paraId="7E36426C" w14:textId="77777777" w:rsidR="00A13459" w:rsidRPr="00406700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700">
              <w:rPr>
                <w:rFonts w:ascii="Arial" w:hAnsi="Arial" w:cs="Arial"/>
                <w:sz w:val="20"/>
                <w:szCs w:val="20"/>
              </w:rPr>
              <w:t>Visitas de supervisión a las Juntas Ejecutivas Distritales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9F2791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4"/>
          </w:tcPr>
          <w:p w14:paraId="2EBDA2BE" w14:textId="77777777" w:rsidR="00A13459" w:rsidRPr="00FF37B6" w:rsidRDefault="00A1345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1843" w:type="dxa"/>
            <w:gridSpan w:val="3"/>
          </w:tcPr>
          <w:p w14:paraId="3C192E4A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D9514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85" w:type="dxa"/>
            <w:gridSpan w:val="3"/>
          </w:tcPr>
          <w:p w14:paraId="2D11A081" w14:textId="77777777" w:rsidR="00A13459" w:rsidRDefault="00A13459" w:rsidP="009E7CDA">
            <w:pPr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sz w:val="20"/>
                <w:szCs w:val="20"/>
              </w:rPr>
              <w:t>Archivero 1, Cajón 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14A">
              <w:rPr>
                <w:rFonts w:ascii="Arial" w:hAnsi="Arial" w:cs="Arial"/>
                <w:sz w:val="20"/>
                <w:szCs w:val="20"/>
              </w:rPr>
              <w:t>ubicado en la oficina del Vocal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47439E" w14:textId="77777777" w:rsidR="00A13459" w:rsidRPr="00D9514A" w:rsidRDefault="00A13459" w:rsidP="009E7C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459" w:rsidRPr="00D9514A" w14:paraId="04CCF2A6" w14:textId="77777777" w:rsidTr="00CD77A8">
        <w:trPr>
          <w:gridAfter w:val="1"/>
          <w:wAfter w:w="5069" w:type="dxa"/>
          <w:trHeight w:val="715"/>
        </w:trPr>
        <w:tc>
          <w:tcPr>
            <w:tcW w:w="2802" w:type="dxa"/>
            <w:gridSpan w:val="2"/>
          </w:tcPr>
          <w:p w14:paraId="06830463" w14:textId="77777777" w:rsidR="00A13459" w:rsidRPr="00B53B0F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53B0F">
              <w:rPr>
                <w:rFonts w:ascii="Arial" w:hAnsi="Arial" w:cs="Arial"/>
                <w:sz w:val="20"/>
                <w:szCs w:val="20"/>
                <w:lang w:val="es-MX"/>
              </w:rPr>
              <w:t xml:space="preserve">3.19 Programas y proyectos en materia de presupuestos </w:t>
            </w:r>
          </w:p>
        </w:tc>
        <w:tc>
          <w:tcPr>
            <w:tcW w:w="4394" w:type="dxa"/>
            <w:gridSpan w:val="3"/>
          </w:tcPr>
          <w:p w14:paraId="6B4C071B" w14:textId="77777777" w:rsidR="00A13459" w:rsidRPr="003A5EC8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Información relacionada con proyectos de presupuestos 2014.</w:t>
            </w:r>
          </w:p>
        </w:tc>
        <w:tc>
          <w:tcPr>
            <w:tcW w:w="2693" w:type="dxa"/>
            <w:gridSpan w:val="4"/>
          </w:tcPr>
          <w:p w14:paraId="5EB98489" w14:textId="77777777" w:rsidR="00A13459" w:rsidRPr="00FF37B6" w:rsidRDefault="00A1345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1843" w:type="dxa"/>
            <w:gridSpan w:val="3"/>
          </w:tcPr>
          <w:p w14:paraId="0E1E61C0" w14:textId="091ED895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2C11D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gridSpan w:val="3"/>
          </w:tcPr>
          <w:p w14:paraId="3E98BE65" w14:textId="77777777" w:rsidR="00A13459" w:rsidRPr="00D9514A" w:rsidRDefault="00A13459" w:rsidP="009E7CDA">
            <w:pPr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sz w:val="20"/>
                <w:szCs w:val="20"/>
              </w:rPr>
              <w:t>Archivero 1, Cajón A, ubicado en la oficina del Vocal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13459" w:rsidRPr="00D9514A" w14:paraId="2ED240D6" w14:textId="77777777" w:rsidTr="00CD77A8">
        <w:trPr>
          <w:gridAfter w:val="1"/>
          <w:wAfter w:w="5069" w:type="dxa"/>
          <w:trHeight w:val="311"/>
        </w:trPr>
        <w:tc>
          <w:tcPr>
            <w:tcW w:w="14317" w:type="dxa"/>
            <w:gridSpan w:val="15"/>
          </w:tcPr>
          <w:p w14:paraId="4585887F" w14:textId="77777777" w:rsidR="00A13459" w:rsidRPr="005B3E47" w:rsidRDefault="00A13459" w:rsidP="009E7CDA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9 COMUNICACIÓN SOCIAL Y RELACIONES PÚBLICAS</w:t>
            </w:r>
          </w:p>
        </w:tc>
      </w:tr>
      <w:tr w:rsidR="00A13459" w:rsidRPr="00D9514A" w14:paraId="1975CED2" w14:textId="77777777" w:rsidTr="00CD77A8">
        <w:trPr>
          <w:gridAfter w:val="1"/>
          <w:wAfter w:w="5069" w:type="dxa"/>
          <w:trHeight w:val="715"/>
        </w:trPr>
        <w:tc>
          <w:tcPr>
            <w:tcW w:w="2802" w:type="dxa"/>
            <w:gridSpan w:val="2"/>
          </w:tcPr>
          <w:p w14:paraId="530E1D45" w14:textId="77777777" w:rsidR="00A13459" w:rsidRPr="00B53B0F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9.8 Inserciones y anuncios en periódicos y revistas</w:t>
            </w:r>
          </w:p>
        </w:tc>
        <w:tc>
          <w:tcPr>
            <w:tcW w:w="4394" w:type="dxa"/>
            <w:gridSpan w:val="3"/>
          </w:tcPr>
          <w:p w14:paraId="5F85BD80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Gestiones en el periódico “El Meridiano”.</w:t>
            </w:r>
          </w:p>
        </w:tc>
        <w:tc>
          <w:tcPr>
            <w:tcW w:w="2693" w:type="dxa"/>
            <w:gridSpan w:val="4"/>
          </w:tcPr>
          <w:p w14:paraId="28C3C4BF" w14:textId="77777777" w:rsidR="00A13459" w:rsidRDefault="00A1345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795FA6C7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5" w:type="dxa"/>
            <w:gridSpan w:val="3"/>
          </w:tcPr>
          <w:p w14:paraId="658E26DD" w14:textId="77777777" w:rsidR="00A13459" w:rsidRPr="00D9514A" w:rsidRDefault="00A13459" w:rsidP="009E7CDA">
            <w:pPr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sz w:val="20"/>
                <w:szCs w:val="20"/>
              </w:rPr>
              <w:t>Archivero 1, Cajón</w:t>
            </w:r>
            <w:r>
              <w:rPr>
                <w:rFonts w:ascii="Arial" w:hAnsi="Arial" w:cs="Arial"/>
                <w:sz w:val="20"/>
                <w:szCs w:val="20"/>
              </w:rPr>
              <w:t xml:space="preserve"> B</w:t>
            </w:r>
            <w:r w:rsidRPr="00D9514A">
              <w:rPr>
                <w:rFonts w:ascii="Arial" w:hAnsi="Arial" w:cs="Arial"/>
                <w:sz w:val="20"/>
                <w:szCs w:val="20"/>
              </w:rPr>
              <w:t>, ubicado en la oficina del Vocal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13459" w:rsidRPr="00D9514A" w14:paraId="305AB751" w14:textId="77777777" w:rsidTr="00CD77A8">
        <w:trPr>
          <w:gridAfter w:val="1"/>
          <w:wAfter w:w="5069" w:type="dxa"/>
          <w:trHeight w:val="327"/>
        </w:trPr>
        <w:tc>
          <w:tcPr>
            <w:tcW w:w="14317" w:type="dxa"/>
            <w:gridSpan w:val="15"/>
          </w:tcPr>
          <w:p w14:paraId="578BFC4B" w14:textId="77777777" w:rsidR="00A13459" w:rsidRPr="0088676E" w:rsidRDefault="00A13459" w:rsidP="009E7C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676E">
              <w:rPr>
                <w:rFonts w:ascii="Arial" w:hAnsi="Arial" w:cs="Arial"/>
                <w:b/>
                <w:sz w:val="20"/>
                <w:szCs w:val="20"/>
              </w:rPr>
              <w:t>SECCIÓN: 11 PLANEACIÓN, INFORMACIÓN,EVALUACIÓN Y POLITICAS</w:t>
            </w:r>
          </w:p>
        </w:tc>
      </w:tr>
      <w:tr w:rsidR="00A13459" w:rsidRPr="00D9514A" w14:paraId="1B7F7F1A" w14:textId="77777777" w:rsidTr="00CD77A8">
        <w:trPr>
          <w:gridAfter w:val="1"/>
          <w:wAfter w:w="5069" w:type="dxa"/>
          <w:trHeight w:val="715"/>
        </w:trPr>
        <w:tc>
          <w:tcPr>
            <w:tcW w:w="2802" w:type="dxa"/>
            <w:gridSpan w:val="2"/>
          </w:tcPr>
          <w:p w14:paraId="233771C0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11.18 Informes por disposición legal (anual, trimestral, mensual)</w:t>
            </w:r>
          </w:p>
        </w:tc>
        <w:tc>
          <w:tcPr>
            <w:tcW w:w="4394" w:type="dxa"/>
            <w:gridSpan w:val="3"/>
          </w:tcPr>
          <w:p w14:paraId="211385A1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Correos y reportes enviados con los asuntos relevantes correspondientes a esta vocalía.</w:t>
            </w:r>
          </w:p>
        </w:tc>
        <w:tc>
          <w:tcPr>
            <w:tcW w:w="2693" w:type="dxa"/>
            <w:gridSpan w:val="4"/>
          </w:tcPr>
          <w:p w14:paraId="04FA31C8" w14:textId="77777777" w:rsidR="00A13459" w:rsidRDefault="00A1345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0D54734A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5" w:type="dxa"/>
            <w:gridSpan w:val="3"/>
          </w:tcPr>
          <w:p w14:paraId="7BD7A91C" w14:textId="77777777" w:rsidR="00A13459" w:rsidRPr="00D9514A" w:rsidRDefault="00A13459" w:rsidP="009E7CDA">
            <w:pPr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sz w:val="20"/>
                <w:szCs w:val="20"/>
              </w:rPr>
              <w:t>Archivero 1, Cajón A, ubicado en la oficina del Vocal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13459" w:rsidRPr="00D9514A" w14:paraId="5F49228B" w14:textId="77777777" w:rsidTr="00CD77A8">
        <w:trPr>
          <w:gridAfter w:val="1"/>
          <w:wAfter w:w="5069" w:type="dxa"/>
          <w:trHeight w:val="284"/>
        </w:trPr>
        <w:tc>
          <w:tcPr>
            <w:tcW w:w="14317" w:type="dxa"/>
            <w:gridSpan w:val="15"/>
          </w:tcPr>
          <w:p w14:paraId="053BB987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15 PROCESO ELECTORAL</w:t>
            </w:r>
          </w:p>
        </w:tc>
      </w:tr>
      <w:tr w:rsidR="00A13459" w:rsidRPr="00D9514A" w14:paraId="7C9A5A50" w14:textId="77777777" w:rsidTr="00CD77A8">
        <w:trPr>
          <w:gridAfter w:val="1"/>
          <w:wAfter w:w="5069" w:type="dxa"/>
          <w:trHeight w:val="1051"/>
        </w:trPr>
        <w:tc>
          <w:tcPr>
            <w:tcW w:w="2802" w:type="dxa"/>
            <w:gridSpan w:val="2"/>
          </w:tcPr>
          <w:p w14:paraId="13BF18AC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sz w:val="20"/>
                <w:szCs w:val="20"/>
                <w:lang w:val="es-MX"/>
              </w:rPr>
              <w:t xml:space="preserve">15.2 </w:t>
            </w:r>
            <w:r>
              <w:rPr>
                <w:rFonts w:ascii="Arial" w:hAnsi="Arial" w:cs="Arial"/>
                <w:sz w:val="20"/>
                <w:szCs w:val="20"/>
              </w:rPr>
              <w:t>Proyectos y programas para el Proceso Electoral Federal</w:t>
            </w:r>
          </w:p>
          <w:p w14:paraId="252240B9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gridSpan w:val="3"/>
          </w:tcPr>
          <w:p w14:paraId="2E19C290" w14:textId="77777777" w:rsidR="00A13459" w:rsidRPr="00510674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Información relacionada con los programas  del Proceso Electoral Federal 2014-2015 y al Manual de Ubicación y Equipamiento de Casillas.</w:t>
            </w:r>
          </w:p>
        </w:tc>
        <w:tc>
          <w:tcPr>
            <w:tcW w:w="2693" w:type="dxa"/>
            <w:gridSpan w:val="4"/>
          </w:tcPr>
          <w:p w14:paraId="2D49E17C" w14:textId="77777777" w:rsidR="00A13459" w:rsidRPr="00FF37B6" w:rsidRDefault="00A1345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gridSpan w:val="3"/>
          </w:tcPr>
          <w:p w14:paraId="065C1D5B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39</w:t>
            </w:r>
            <w:r w:rsidRPr="00D9514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gridSpan w:val="3"/>
          </w:tcPr>
          <w:p w14:paraId="16DECE3B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sz w:val="20"/>
                <w:szCs w:val="20"/>
              </w:rPr>
              <w:t>Archivero 1, Cajón A</w:t>
            </w:r>
            <w:r>
              <w:rPr>
                <w:rFonts w:ascii="Arial" w:hAnsi="Arial" w:cs="Arial"/>
                <w:sz w:val="20"/>
                <w:szCs w:val="20"/>
              </w:rPr>
              <w:t xml:space="preserve"> y C </w:t>
            </w:r>
            <w:r w:rsidRPr="00D9514A">
              <w:rPr>
                <w:rFonts w:ascii="Arial" w:hAnsi="Arial" w:cs="Arial"/>
                <w:sz w:val="20"/>
                <w:szCs w:val="20"/>
              </w:rPr>
              <w:t>ubicado en la oficina del Vocal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13459" w:rsidRPr="00D9514A" w14:paraId="08D07026" w14:textId="77777777" w:rsidTr="00CD77A8">
        <w:trPr>
          <w:gridAfter w:val="1"/>
          <w:wAfter w:w="5069" w:type="dxa"/>
          <w:trHeight w:val="1051"/>
        </w:trPr>
        <w:tc>
          <w:tcPr>
            <w:tcW w:w="2802" w:type="dxa"/>
            <w:gridSpan w:val="2"/>
          </w:tcPr>
          <w:p w14:paraId="4887A7B2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4394" w:type="dxa"/>
            <w:gridSpan w:val="3"/>
          </w:tcPr>
          <w:p w14:paraId="17394297" w14:textId="77777777" w:rsidR="00A13459" w:rsidRPr="004F4F01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Reportes del sistema de casillas extraordinarias</w:t>
            </w:r>
          </w:p>
        </w:tc>
        <w:tc>
          <w:tcPr>
            <w:tcW w:w="2693" w:type="dxa"/>
            <w:gridSpan w:val="4"/>
          </w:tcPr>
          <w:p w14:paraId="0ABC560D" w14:textId="77777777" w:rsidR="00A13459" w:rsidRPr="00FF37B6" w:rsidRDefault="00A1345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763DF73A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5" w:type="dxa"/>
            <w:gridSpan w:val="3"/>
          </w:tcPr>
          <w:p w14:paraId="4242695A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sz w:val="20"/>
                <w:szCs w:val="20"/>
              </w:rPr>
              <w:t xml:space="preserve">Archivero 1,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A y B </w:t>
            </w:r>
            <w:r w:rsidRPr="00D9514A">
              <w:rPr>
                <w:rFonts w:ascii="Arial" w:hAnsi="Arial" w:cs="Arial"/>
                <w:sz w:val="20"/>
                <w:szCs w:val="20"/>
              </w:rPr>
              <w:t>ubicado en la oficina del Vocal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13459" w:rsidRPr="00D9514A" w14:paraId="32695126" w14:textId="77777777" w:rsidTr="00CD77A8">
        <w:trPr>
          <w:gridAfter w:val="1"/>
          <w:wAfter w:w="5069" w:type="dxa"/>
          <w:trHeight w:val="1051"/>
        </w:trPr>
        <w:tc>
          <w:tcPr>
            <w:tcW w:w="2802" w:type="dxa"/>
            <w:gridSpan w:val="2"/>
          </w:tcPr>
          <w:p w14:paraId="3F6B1C19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15.18 Observadores electorales</w:t>
            </w:r>
          </w:p>
        </w:tc>
        <w:tc>
          <w:tcPr>
            <w:tcW w:w="4394" w:type="dxa"/>
            <w:gridSpan w:val="3"/>
          </w:tcPr>
          <w:p w14:paraId="0B21D110" w14:textId="77777777" w:rsidR="00A13459" w:rsidRPr="004F4F01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Información relacionada con los o</w:t>
            </w:r>
            <w:r w:rsidRPr="004F4F01">
              <w:rPr>
                <w:rFonts w:ascii="Arial" w:hAnsi="Arial" w:cs="Arial"/>
                <w:sz w:val="20"/>
                <w:szCs w:val="20"/>
              </w:rPr>
              <w:t>bservadores electorales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el PEF 2014-2015</w:t>
            </w:r>
            <w:r w:rsidRPr="004F4F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4"/>
          </w:tcPr>
          <w:p w14:paraId="2B5E0E75" w14:textId="77777777" w:rsidR="00A13459" w:rsidRPr="00FF37B6" w:rsidRDefault="00A1345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gridSpan w:val="3"/>
          </w:tcPr>
          <w:p w14:paraId="525D6875" w14:textId="7F678200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2C11D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gridSpan w:val="3"/>
          </w:tcPr>
          <w:p w14:paraId="647D350E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sz w:val="20"/>
                <w:szCs w:val="20"/>
              </w:rPr>
              <w:t xml:space="preserve">Archivero 1,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D9514A">
              <w:rPr>
                <w:rFonts w:ascii="Arial" w:hAnsi="Arial" w:cs="Arial"/>
                <w:sz w:val="20"/>
                <w:szCs w:val="20"/>
              </w:rPr>
              <w:t>ubicado en la oficina del Vocal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13459" w:rsidRPr="00D9514A" w14:paraId="2DD80D28" w14:textId="77777777" w:rsidTr="00CD77A8">
        <w:trPr>
          <w:gridAfter w:val="1"/>
          <w:wAfter w:w="5069" w:type="dxa"/>
          <w:trHeight w:val="1051"/>
        </w:trPr>
        <w:tc>
          <w:tcPr>
            <w:tcW w:w="2802" w:type="dxa"/>
            <w:gridSpan w:val="2"/>
          </w:tcPr>
          <w:p w14:paraId="0D5AEA56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15.19 Documentación Electoral</w:t>
            </w:r>
          </w:p>
        </w:tc>
        <w:tc>
          <w:tcPr>
            <w:tcW w:w="4394" w:type="dxa"/>
            <w:gridSpan w:val="3"/>
          </w:tcPr>
          <w:p w14:paraId="73DC9C50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Información sobre la recepción de documentación electoral custodiada y no custodiada.</w:t>
            </w:r>
          </w:p>
        </w:tc>
        <w:tc>
          <w:tcPr>
            <w:tcW w:w="2693" w:type="dxa"/>
            <w:gridSpan w:val="4"/>
          </w:tcPr>
          <w:p w14:paraId="7165964E" w14:textId="77777777" w:rsidR="00A13459" w:rsidRPr="00FF37B6" w:rsidRDefault="00A1345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6144283E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5" w:type="dxa"/>
            <w:gridSpan w:val="3"/>
          </w:tcPr>
          <w:p w14:paraId="0EC8C0BF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sz w:val="20"/>
                <w:szCs w:val="20"/>
              </w:rPr>
              <w:t xml:space="preserve">Archivero 1,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D9514A">
              <w:rPr>
                <w:rFonts w:ascii="Arial" w:hAnsi="Arial" w:cs="Arial"/>
                <w:sz w:val="20"/>
                <w:szCs w:val="20"/>
              </w:rPr>
              <w:t xml:space="preserve"> ubicado en la oficina del Vocal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971A48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459" w:rsidRPr="00D9514A" w14:paraId="0F5297CE" w14:textId="77777777" w:rsidTr="00CD77A8">
        <w:trPr>
          <w:gridAfter w:val="1"/>
          <w:wAfter w:w="5069" w:type="dxa"/>
          <w:trHeight w:val="1051"/>
        </w:trPr>
        <w:tc>
          <w:tcPr>
            <w:tcW w:w="2802" w:type="dxa"/>
            <w:gridSpan w:val="2"/>
          </w:tcPr>
          <w:p w14:paraId="547D7891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15.22 Sistema de Información de la Jornada Electoral (SIJE)</w:t>
            </w:r>
          </w:p>
        </w:tc>
        <w:tc>
          <w:tcPr>
            <w:tcW w:w="4394" w:type="dxa"/>
            <w:gridSpan w:val="3"/>
          </w:tcPr>
          <w:p w14:paraId="6C8745FD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Información sobre la operación del Sistema de Información sobre la Jornada Electoral (SIJE).</w:t>
            </w:r>
          </w:p>
        </w:tc>
        <w:tc>
          <w:tcPr>
            <w:tcW w:w="2693" w:type="dxa"/>
            <w:gridSpan w:val="4"/>
          </w:tcPr>
          <w:p w14:paraId="1C94E9A8" w14:textId="77777777" w:rsidR="00A13459" w:rsidRPr="00FF37B6" w:rsidRDefault="00A1345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17D4977E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5" w:type="dxa"/>
            <w:gridSpan w:val="3"/>
          </w:tcPr>
          <w:p w14:paraId="51C47EDC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sz w:val="20"/>
                <w:szCs w:val="20"/>
              </w:rPr>
              <w:t xml:space="preserve">Archivero 1,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D9514A">
              <w:rPr>
                <w:rFonts w:ascii="Arial" w:hAnsi="Arial" w:cs="Arial"/>
                <w:sz w:val="20"/>
                <w:szCs w:val="20"/>
              </w:rPr>
              <w:t xml:space="preserve"> ubicado en la oficina del Vocal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A439FB3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459" w:rsidRPr="00D9514A" w14:paraId="2FAB672C" w14:textId="77777777" w:rsidTr="00CD77A8">
        <w:trPr>
          <w:gridAfter w:val="1"/>
          <w:wAfter w:w="5069" w:type="dxa"/>
          <w:trHeight w:val="1051"/>
        </w:trPr>
        <w:tc>
          <w:tcPr>
            <w:tcW w:w="2802" w:type="dxa"/>
            <w:gridSpan w:val="2"/>
          </w:tcPr>
          <w:p w14:paraId="6E968463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15.38 Voto Electrónico</w:t>
            </w:r>
          </w:p>
        </w:tc>
        <w:tc>
          <w:tcPr>
            <w:tcW w:w="4394" w:type="dxa"/>
            <w:gridSpan w:val="3"/>
          </w:tcPr>
          <w:p w14:paraId="1F61BFE8" w14:textId="77777777" w:rsidR="00A13459" w:rsidRPr="009D68CD" w:rsidRDefault="00A13459" w:rsidP="009E7CDA">
            <w:pPr>
              <w:jc w:val="both"/>
              <w:rPr>
                <w:rFonts w:ascii="Arial" w:hAnsi="Arial" w:cs="Arial"/>
                <w:color w:val="0D0D0D"/>
                <w:sz w:val="20"/>
                <w:szCs w:val="20"/>
                <w:lang w:val="es-MX" w:eastAsia="es-MX"/>
              </w:rPr>
            </w:pPr>
            <w:r w:rsidRPr="009D68CD">
              <w:rPr>
                <w:rFonts w:ascii="Arial" w:hAnsi="Arial" w:cs="Arial"/>
                <w:color w:val="0D0D0D"/>
                <w:sz w:val="20"/>
                <w:szCs w:val="20"/>
              </w:rPr>
              <w:t>Consulta con la boleta electrónica a los ciudadanos sobre programas municipales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.</w:t>
            </w:r>
          </w:p>
          <w:p w14:paraId="040BD72A" w14:textId="77777777" w:rsidR="00A13459" w:rsidRDefault="00A13459" w:rsidP="009E7CDA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4"/>
          </w:tcPr>
          <w:p w14:paraId="554A1C5B" w14:textId="77777777" w:rsidR="00A13459" w:rsidRPr="00FF37B6" w:rsidRDefault="00A1345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gridSpan w:val="3"/>
          </w:tcPr>
          <w:p w14:paraId="172EAE72" w14:textId="40F32AD8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2C11D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5" w:type="dxa"/>
            <w:gridSpan w:val="3"/>
          </w:tcPr>
          <w:p w14:paraId="74E707A7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sz w:val="20"/>
                <w:szCs w:val="20"/>
              </w:rPr>
              <w:t xml:space="preserve">Archivero 1, Cajón </w:t>
            </w:r>
            <w:r>
              <w:rPr>
                <w:rFonts w:ascii="Arial" w:hAnsi="Arial" w:cs="Arial"/>
                <w:sz w:val="20"/>
                <w:szCs w:val="20"/>
              </w:rPr>
              <w:t xml:space="preserve"> B  y C</w:t>
            </w:r>
            <w:r w:rsidRPr="00D9514A">
              <w:rPr>
                <w:rFonts w:ascii="Arial" w:hAnsi="Arial" w:cs="Arial"/>
                <w:sz w:val="20"/>
                <w:szCs w:val="20"/>
              </w:rPr>
              <w:t xml:space="preserve"> ubicado en la oficina del Vocal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E1D935E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459" w:rsidRPr="00D9514A" w14:paraId="25C0FAE7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DDA5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9514A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17 SERVICIO PROFESIONAL ELECTORAL</w:t>
            </w:r>
          </w:p>
        </w:tc>
      </w:tr>
      <w:tr w:rsidR="00A13459" w:rsidRPr="00D9514A" w14:paraId="48226445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4256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17.1 Disposiciones en materia del Servicio Profesional Electoral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D5F4" w14:textId="77777777" w:rsidR="00A13459" w:rsidRPr="00500C1E" w:rsidRDefault="00A13459" w:rsidP="009E7CD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Información sobre metas individuales, colectivas e incidentes críticos</w:t>
            </w:r>
            <w:r w:rsidRPr="00500C1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BD18" w14:textId="77777777" w:rsidR="00A13459" w:rsidRPr="00FF37B6" w:rsidRDefault="00A1345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1830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B470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sz w:val="20"/>
                <w:szCs w:val="20"/>
              </w:rPr>
              <w:t>Archivero 1, Cajón A</w:t>
            </w:r>
            <w:r>
              <w:rPr>
                <w:rFonts w:ascii="Arial" w:hAnsi="Arial" w:cs="Arial"/>
                <w:sz w:val="20"/>
                <w:szCs w:val="20"/>
              </w:rPr>
              <w:t xml:space="preserve"> y C</w:t>
            </w:r>
            <w:r w:rsidRPr="00D9514A">
              <w:rPr>
                <w:rFonts w:ascii="Arial" w:hAnsi="Arial" w:cs="Arial"/>
                <w:sz w:val="20"/>
                <w:szCs w:val="20"/>
              </w:rPr>
              <w:t>, ubicado en la oficina del Vocal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CD52612" w14:textId="77777777" w:rsidR="00A13459" w:rsidRPr="00587A8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459" w:rsidRPr="00D9514A" w14:paraId="474F705E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7BE9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17.3 Expedientes del personal del Servicio Profesional Electoral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997A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Entrevista a las aspirantes a ocupar una plaza en la segunda convocatoria del Servicio Profesional Electoral.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8C27" w14:textId="77777777" w:rsidR="00A13459" w:rsidRPr="00FF37B6" w:rsidRDefault="00A1345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7BCC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33D3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sz w:val="20"/>
                <w:szCs w:val="20"/>
              </w:rPr>
              <w:t xml:space="preserve">Archivero 1, Cajón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9514A">
              <w:rPr>
                <w:rFonts w:ascii="Arial" w:hAnsi="Arial" w:cs="Arial"/>
                <w:sz w:val="20"/>
                <w:szCs w:val="20"/>
              </w:rPr>
              <w:t>, ubicado en la oficina del Vocal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01B0304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459" w:rsidRPr="00D9514A" w14:paraId="05DFC422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9DAA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 Miembros del Servicio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6298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Evaluación Anual del Desempeño 2014.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20E8" w14:textId="77777777" w:rsidR="00A13459" w:rsidRPr="00FF37B6" w:rsidRDefault="00A1345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4D41" w14:textId="77777777" w:rsidR="00A13459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A2CE" w14:textId="77777777" w:rsidR="00A13459" w:rsidRPr="00D9514A" w:rsidRDefault="00A13459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14A">
              <w:rPr>
                <w:rFonts w:ascii="Arial" w:hAnsi="Arial" w:cs="Arial"/>
                <w:sz w:val="20"/>
                <w:szCs w:val="20"/>
              </w:rPr>
              <w:t xml:space="preserve">Archivero 1, Cajón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9514A">
              <w:rPr>
                <w:rFonts w:ascii="Arial" w:hAnsi="Arial" w:cs="Arial"/>
                <w:sz w:val="20"/>
                <w:szCs w:val="20"/>
              </w:rPr>
              <w:t>, ubicado en la oficina del Vocal de Organización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D0B0E" w:rsidRPr="007E4301" w14:paraId="5DFBF86A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3F33D" w14:textId="77777777" w:rsidR="000548AA" w:rsidRDefault="000548AA" w:rsidP="009E7C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474F6B" w14:textId="77777777" w:rsidR="00203BFF" w:rsidRDefault="00203BFF" w:rsidP="009E7C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BE70D9" w14:textId="77777777" w:rsidR="00BD0B0E" w:rsidRPr="007E4301" w:rsidRDefault="00BD0B0E" w:rsidP="009E7C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</w:rPr>
              <w:lastRenderedPageBreak/>
              <w:t>Área de contexto y contenido</w:t>
            </w:r>
          </w:p>
        </w:tc>
      </w:tr>
      <w:tr w:rsidR="00BD0B0E" w:rsidRPr="007E4301" w14:paraId="16343466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2675F491" w14:textId="77777777" w:rsidR="00BD0B0E" w:rsidRPr="007E4301" w:rsidRDefault="00BD0B0E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Archivo 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BD0B0E" w:rsidRPr="00D07138" w14:paraId="5FE9A087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6BCAD8BC" w14:textId="77777777" w:rsidR="00BD0B0E" w:rsidRPr="001B69ED" w:rsidRDefault="00BD0B0E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B69ED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 Vocalía de Capacitación Electoral y Educación Cívica</w:t>
            </w:r>
          </w:p>
        </w:tc>
      </w:tr>
      <w:tr w:rsidR="00BD0B0E" w:rsidRPr="007E4301" w14:paraId="09AB08EA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03B2E" w14:textId="77777777" w:rsidR="00BD0B0E" w:rsidRPr="007E4301" w:rsidRDefault="00BD0B0E" w:rsidP="009E7C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D0B0E" w:rsidRPr="007E4301" w14:paraId="668F250B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0181AB24" w14:textId="77777777" w:rsidR="00BD0B0E" w:rsidRPr="007E4301" w:rsidRDefault="00BD0B0E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: Insti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tuto Naciona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l Electoral</w:t>
            </w:r>
          </w:p>
        </w:tc>
      </w:tr>
      <w:tr w:rsidR="00385033" w:rsidRPr="00C2454A" w14:paraId="6B4CE1D5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  <w:shd w:val="clear" w:color="auto" w:fill="auto"/>
          </w:tcPr>
          <w:p w14:paraId="1C8D1434" w14:textId="77777777" w:rsidR="00385033" w:rsidRPr="00C2454A" w:rsidRDefault="00385033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11 PLANEACIÓN, INFORMACIÓN, EVALUACIÓN Y POLÍTICAS.</w:t>
            </w:r>
          </w:p>
        </w:tc>
      </w:tr>
      <w:tr w:rsidR="00385033" w:rsidRPr="00C2454A" w14:paraId="65B362FA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  <w:vAlign w:val="center"/>
          </w:tcPr>
          <w:p w14:paraId="7F80AB80" w14:textId="77777777" w:rsidR="00385033" w:rsidRPr="00C2454A" w:rsidRDefault="00385033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gridSpan w:val="3"/>
            <w:vAlign w:val="center"/>
          </w:tcPr>
          <w:p w14:paraId="064048E9" w14:textId="77777777" w:rsidR="00385033" w:rsidRPr="00C2454A" w:rsidRDefault="00385033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693" w:type="dxa"/>
            <w:gridSpan w:val="4"/>
            <w:vAlign w:val="center"/>
          </w:tcPr>
          <w:p w14:paraId="6B39CC69" w14:textId="77777777" w:rsidR="00385033" w:rsidRPr="00C2454A" w:rsidRDefault="00385033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43" w:type="dxa"/>
            <w:gridSpan w:val="3"/>
            <w:vAlign w:val="center"/>
          </w:tcPr>
          <w:p w14:paraId="2363DA13" w14:textId="77777777" w:rsidR="00385033" w:rsidRPr="00C2454A" w:rsidRDefault="00385033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gridSpan w:val="2"/>
            <w:vAlign w:val="center"/>
          </w:tcPr>
          <w:p w14:paraId="48B1BD2E" w14:textId="77777777" w:rsidR="00385033" w:rsidRPr="00C2454A" w:rsidRDefault="00385033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85033" w:rsidRPr="00C2454A" w14:paraId="59DDD160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</w:tcPr>
          <w:p w14:paraId="2DE905C9" w14:textId="77777777" w:rsidR="00385033" w:rsidRPr="00C2454A" w:rsidRDefault="00385033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11.18 Informes por disposición legal.</w:t>
            </w:r>
          </w:p>
        </w:tc>
        <w:tc>
          <w:tcPr>
            <w:tcW w:w="4394" w:type="dxa"/>
            <w:gridSpan w:val="3"/>
          </w:tcPr>
          <w:p w14:paraId="5F8FB840" w14:textId="77777777" w:rsidR="00385033" w:rsidRPr="00C2454A" w:rsidRDefault="00385033" w:rsidP="00385033">
            <w:pPr>
              <w:pStyle w:val="Prrafodelista"/>
              <w:numPr>
                <w:ilvl w:val="0"/>
                <w:numId w:val="18"/>
              </w:numPr>
              <w:ind w:left="459" w:hanging="28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Correo de envío de boletín Mensual a las 3 Juntas Distritales Ejecutivas.</w:t>
            </w:r>
          </w:p>
          <w:p w14:paraId="279C4CFD" w14:textId="77777777" w:rsidR="00385033" w:rsidRPr="00C2454A" w:rsidRDefault="00385033" w:rsidP="00385033">
            <w:pPr>
              <w:pStyle w:val="Prrafodelista"/>
              <w:numPr>
                <w:ilvl w:val="0"/>
                <w:numId w:val="18"/>
              </w:numPr>
              <w:ind w:left="459" w:hanging="28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Correos de envío del reporte y reportes semanales, circular de la actividad, lineamientos.</w:t>
            </w:r>
          </w:p>
          <w:p w14:paraId="3242424E" w14:textId="77777777" w:rsidR="00385033" w:rsidRPr="00C2454A" w:rsidRDefault="00385033" w:rsidP="00385033">
            <w:pPr>
              <w:pStyle w:val="Prrafodelista"/>
              <w:numPr>
                <w:ilvl w:val="0"/>
                <w:numId w:val="18"/>
              </w:numPr>
              <w:ind w:left="459" w:hanging="28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Informes mensuales de actividades de la Vocalía de Capacitación Electoral y Educación Cívica.</w:t>
            </w:r>
          </w:p>
          <w:p w14:paraId="32F66D3F" w14:textId="77777777" w:rsidR="00385033" w:rsidRPr="00C2454A" w:rsidRDefault="00385033" w:rsidP="009E7CDA">
            <w:pPr>
              <w:pStyle w:val="Prrafodelista"/>
              <w:ind w:left="459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2C9EB98" w14:textId="77777777" w:rsidR="00385033" w:rsidRPr="00C2454A" w:rsidRDefault="00385033" w:rsidP="009E7CDA">
            <w:pPr>
              <w:pStyle w:val="Prrafodelista"/>
              <w:ind w:left="459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93" w:type="dxa"/>
            <w:gridSpan w:val="4"/>
          </w:tcPr>
          <w:p w14:paraId="075FFAAB" w14:textId="612B344F" w:rsidR="00385033" w:rsidRPr="00C2454A" w:rsidRDefault="00385033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316F1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843" w:type="dxa"/>
            <w:gridSpan w:val="3"/>
          </w:tcPr>
          <w:p w14:paraId="08201A70" w14:textId="77777777" w:rsidR="00385033" w:rsidRPr="00C2454A" w:rsidRDefault="00385033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C2454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Expedientes.</w:t>
            </w:r>
          </w:p>
        </w:tc>
        <w:tc>
          <w:tcPr>
            <w:tcW w:w="2551" w:type="dxa"/>
            <w:gridSpan w:val="2"/>
          </w:tcPr>
          <w:p w14:paraId="52A2E386" w14:textId="77777777" w:rsidR="00385033" w:rsidRPr="00C2454A" w:rsidRDefault="00385033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54A">
              <w:rPr>
                <w:rFonts w:ascii="Arial" w:hAnsi="Arial" w:cs="Arial"/>
                <w:sz w:val="20"/>
                <w:szCs w:val="20"/>
              </w:rPr>
              <w:t>Archivo (1), cajón (1) en oficina de la Vocalía de Capacitación Electoral y Educación Cívica.</w:t>
            </w:r>
          </w:p>
          <w:p w14:paraId="4DFF654B" w14:textId="77777777" w:rsidR="00385033" w:rsidRPr="00C2454A" w:rsidRDefault="00385033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385033" w:rsidRPr="00C2454A" w14:paraId="19FD7932" w14:textId="77777777" w:rsidTr="00CD77A8">
        <w:trPr>
          <w:gridAfter w:val="1"/>
          <w:wAfter w:w="5069" w:type="dxa"/>
          <w:trHeight w:val="904"/>
        </w:trPr>
        <w:tc>
          <w:tcPr>
            <w:tcW w:w="2836" w:type="dxa"/>
            <w:gridSpan w:val="3"/>
          </w:tcPr>
          <w:p w14:paraId="2DB635A1" w14:textId="77777777" w:rsidR="00385033" w:rsidRPr="00C2454A" w:rsidRDefault="00385033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54A">
              <w:rPr>
                <w:rFonts w:ascii="Arial" w:hAnsi="Arial" w:cs="Arial"/>
                <w:sz w:val="20"/>
                <w:szCs w:val="20"/>
              </w:rPr>
              <w:t>11.21 Junta Local Ejecutiva.</w:t>
            </w:r>
          </w:p>
        </w:tc>
        <w:tc>
          <w:tcPr>
            <w:tcW w:w="4394" w:type="dxa"/>
            <w:gridSpan w:val="3"/>
          </w:tcPr>
          <w:p w14:paraId="42342E97" w14:textId="77777777" w:rsidR="00385033" w:rsidRPr="00C2454A" w:rsidRDefault="00385033" w:rsidP="00385033">
            <w:pPr>
              <w:pStyle w:val="Prrafodelista"/>
              <w:numPr>
                <w:ilvl w:val="0"/>
                <w:numId w:val="16"/>
              </w:numPr>
              <w:ind w:left="459" w:hanging="28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Correos, convocatorias a sesiones ordinarias de Junta Local y orden del día.</w:t>
            </w:r>
          </w:p>
          <w:p w14:paraId="66EC2D2C" w14:textId="77777777" w:rsidR="00385033" w:rsidRPr="00C2454A" w:rsidRDefault="00385033" w:rsidP="00385033">
            <w:pPr>
              <w:pStyle w:val="Prrafodelista"/>
              <w:numPr>
                <w:ilvl w:val="0"/>
                <w:numId w:val="16"/>
              </w:numPr>
              <w:ind w:left="459" w:hanging="28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Correos, convocatorias a sesiones ordinarias de Subcomité, informes y orden del día.</w:t>
            </w:r>
          </w:p>
          <w:p w14:paraId="0D8DD46B" w14:textId="77777777" w:rsidR="00385033" w:rsidRPr="00C2454A" w:rsidRDefault="00385033" w:rsidP="009E7CDA">
            <w:pPr>
              <w:pStyle w:val="Prrafodelista"/>
              <w:ind w:left="459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93" w:type="dxa"/>
            <w:gridSpan w:val="4"/>
          </w:tcPr>
          <w:p w14:paraId="151AC1C6" w14:textId="5182A5EC" w:rsidR="00385033" w:rsidRPr="00C2454A" w:rsidRDefault="00385033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316F1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843" w:type="dxa"/>
            <w:gridSpan w:val="3"/>
          </w:tcPr>
          <w:p w14:paraId="3E88858C" w14:textId="77777777" w:rsidR="00385033" w:rsidRPr="00C2454A" w:rsidRDefault="00385033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4 Expedientes.</w:t>
            </w:r>
          </w:p>
        </w:tc>
        <w:tc>
          <w:tcPr>
            <w:tcW w:w="2551" w:type="dxa"/>
            <w:gridSpan w:val="2"/>
          </w:tcPr>
          <w:p w14:paraId="167823AE" w14:textId="77777777" w:rsidR="00385033" w:rsidRPr="00C2454A" w:rsidRDefault="00385033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54A">
              <w:rPr>
                <w:rFonts w:ascii="Arial" w:hAnsi="Arial" w:cs="Arial"/>
                <w:sz w:val="20"/>
                <w:szCs w:val="20"/>
              </w:rPr>
              <w:t>Archivo (1), cajón (1) en oficina de la Vocalía de Capacitación Electoral y Educación Cívica.</w:t>
            </w:r>
          </w:p>
        </w:tc>
      </w:tr>
      <w:tr w:rsidR="00385033" w:rsidRPr="00C2454A" w14:paraId="41765A9F" w14:textId="77777777" w:rsidTr="00CD77A8">
        <w:trPr>
          <w:gridAfter w:val="1"/>
          <w:wAfter w:w="5069" w:type="dxa"/>
          <w:trHeight w:val="322"/>
        </w:trPr>
        <w:tc>
          <w:tcPr>
            <w:tcW w:w="14317" w:type="dxa"/>
            <w:gridSpan w:val="15"/>
            <w:shd w:val="clear" w:color="auto" w:fill="auto"/>
          </w:tcPr>
          <w:p w14:paraId="2C1F225F" w14:textId="77777777" w:rsidR="00385033" w:rsidRPr="00C2454A" w:rsidRDefault="00385033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454A">
              <w:rPr>
                <w:rFonts w:ascii="Arial" w:hAnsi="Arial" w:cs="Arial"/>
                <w:b/>
                <w:sz w:val="20"/>
                <w:szCs w:val="20"/>
              </w:rPr>
              <w:t>Sección: 16 DESARROLLO DEMOCRÁTICO, EDUCACIÓN CÍVICA Y PARTICIPACIÓN CIUDADANA.</w:t>
            </w:r>
          </w:p>
        </w:tc>
      </w:tr>
      <w:tr w:rsidR="00385033" w:rsidRPr="00C2454A" w14:paraId="43D85A4C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</w:tcPr>
          <w:p w14:paraId="747F63DE" w14:textId="77777777" w:rsidR="00385033" w:rsidRPr="00C2454A" w:rsidRDefault="00385033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16.1 Disposiciones en Materia de Desarrollo Democrático, Educación Cívica y Participación Ciudadana.</w:t>
            </w:r>
          </w:p>
          <w:p w14:paraId="5627413F" w14:textId="77777777" w:rsidR="00385033" w:rsidRPr="00C2454A" w:rsidRDefault="00385033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gridSpan w:val="3"/>
          </w:tcPr>
          <w:p w14:paraId="3AFEE2A2" w14:textId="77777777" w:rsidR="00385033" w:rsidRPr="00C2454A" w:rsidRDefault="00385033" w:rsidP="00385033">
            <w:pPr>
              <w:pStyle w:val="Prrafodelista"/>
              <w:numPr>
                <w:ilvl w:val="0"/>
                <w:numId w:val="19"/>
              </w:numPr>
              <w:ind w:left="459" w:hanging="28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Enviar las incidencias generales que ocurren en los órganos desconcentrados y pudieran afectar el adecuado desarrollo de las actividades electoral y educación cívica.</w:t>
            </w:r>
          </w:p>
          <w:p w14:paraId="5F492509" w14:textId="77777777" w:rsidR="00385033" w:rsidRPr="00C2454A" w:rsidRDefault="00385033" w:rsidP="00385033">
            <w:pPr>
              <w:pStyle w:val="Prrafodelista"/>
              <w:numPr>
                <w:ilvl w:val="0"/>
                <w:numId w:val="19"/>
              </w:numPr>
              <w:ind w:left="459" w:hanging="28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 xml:space="preserve">En el periodo del 9 de febrero al 7 de junio de 2015, coordinar y supervisar la aplicación del Programa de Integración de Mesas Directivas de Casilla y Capacitación Electoral, para contar con el </w:t>
            </w: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100% de los funcionarios requeridos el día de la Jornada Electoral.</w:t>
            </w:r>
          </w:p>
          <w:p w14:paraId="141EAF5A" w14:textId="77777777" w:rsidR="00385033" w:rsidRPr="00C2454A" w:rsidRDefault="00385033" w:rsidP="00385033">
            <w:pPr>
              <w:pStyle w:val="Prrafodelista"/>
              <w:numPr>
                <w:ilvl w:val="0"/>
                <w:numId w:val="19"/>
              </w:numPr>
              <w:ind w:left="459" w:hanging="28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En el periodo del 9 de febrero al 31 de marzo de 2015 coordinar y supervisar las actividades para el cumplimiento del 100% del orden de visita geográfico a los ciudadanos sorteados, para  lograr la integración de mesas directivas con ciudadanos sorteados y capacitados.</w:t>
            </w:r>
          </w:p>
          <w:p w14:paraId="7839C471" w14:textId="77777777" w:rsidR="00385033" w:rsidRPr="00C2454A" w:rsidRDefault="00385033" w:rsidP="00385033">
            <w:pPr>
              <w:pStyle w:val="Prrafodelista"/>
              <w:numPr>
                <w:ilvl w:val="0"/>
                <w:numId w:val="19"/>
              </w:numPr>
              <w:ind w:left="459" w:hanging="28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En el periodo del 9 de febrero al 31 de marzo de 2015, coordinar y supervisar las actividades para el cumplimiento del 100% de las revisitas a los domicilios de los ciudadanos que recibieron notificación efectiva, para  lograr la integración de mesas directivas con ciudadanos sorteados y capacitados.</w:t>
            </w:r>
          </w:p>
          <w:p w14:paraId="5B321E75" w14:textId="77777777" w:rsidR="00385033" w:rsidRPr="00C2454A" w:rsidRDefault="00385033" w:rsidP="00385033">
            <w:pPr>
              <w:pStyle w:val="Prrafodelista"/>
              <w:numPr>
                <w:ilvl w:val="0"/>
                <w:numId w:val="19"/>
              </w:numPr>
              <w:ind w:left="459" w:hanging="28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En el periodo que comprende del 9 de febrero al 6 de junio, realizar la verificación al 100% de las tareas que realicen los SE y CAE, a fin de validar la información que estos proporcionen sobre la Primera y Segunda Etapas de Integración  de mesas directivas de casilla y Capacitación Electoral (visitas, entrega de cartas-notificación, razones por las cuales no participan los ciudadanos, entrega de nombramientos, sustituciones, calidad de la capacitación y simulacros) con el fin de detectar inconsistencias o irregularidades en la información o en el trabajo de los SE y CAE.</w:t>
            </w:r>
          </w:p>
          <w:p w14:paraId="2CC74EA3" w14:textId="77777777" w:rsidR="00385033" w:rsidRPr="00C2454A" w:rsidRDefault="00385033" w:rsidP="00385033">
            <w:pPr>
              <w:pStyle w:val="Prrafodelista"/>
              <w:numPr>
                <w:ilvl w:val="0"/>
                <w:numId w:val="19"/>
              </w:numPr>
              <w:ind w:left="459" w:hanging="28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 xml:space="preserve">En el periodo que comprende del 01 de febrero al 20 de junio, realizar la verificación al 100% de las tareas que realice la Junta Distrital Ejecutiva, a fin de </w:t>
            </w: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validar la información que estos proporcionen sobre el procedimiento de Selección de SE y CAE (Entrevista); impartición de los talleres de Capacitación y Evaluación, con el fin de detectar inconsistencias o irregularidades en la información o en el trabajo de los vocales.</w:t>
            </w:r>
          </w:p>
          <w:p w14:paraId="75209EC6" w14:textId="77777777" w:rsidR="00385033" w:rsidRPr="00C2454A" w:rsidRDefault="00385033" w:rsidP="00385033">
            <w:pPr>
              <w:pStyle w:val="Prrafodelista"/>
              <w:numPr>
                <w:ilvl w:val="0"/>
                <w:numId w:val="19"/>
              </w:numPr>
              <w:ind w:left="459" w:hanging="28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Consulta Infantil y Juvenil 2015, respecto del nivel de la participación registrada en la entidad  en la Consulta Infantil y Juvenil 2003, mediante la implementación, durante el periodo de abril a septiembre de 2015,  de una estrategia de promoción y difusión, para que niñas, niños y adolescentes ejerzan su derecho a participar y expresar sus opiniones. El periodo de ejecución es del 1 de abril al 30 de septiembre de 2015.</w:t>
            </w:r>
          </w:p>
          <w:p w14:paraId="7F7810C8" w14:textId="77777777" w:rsidR="00385033" w:rsidRPr="00C2454A" w:rsidRDefault="00385033" w:rsidP="00385033">
            <w:pPr>
              <w:pStyle w:val="Prrafodelista"/>
              <w:numPr>
                <w:ilvl w:val="0"/>
                <w:numId w:val="19"/>
              </w:numPr>
              <w:ind w:left="459" w:hanging="28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Convocatoria al concurso juvenil, debate político 2015.</w:t>
            </w:r>
          </w:p>
          <w:p w14:paraId="3C28B66D" w14:textId="77777777" w:rsidR="00385033" w:rsidRPr="00C2454A" w:rsidRDefault="00385033" w:rsidP="00385033">
            <w:pPr>
              <w:pStyle w:val="Prrafodelista"/>
              <w:numPr>
                <w:ilvl w:val="0"/>
                <w:numId w:val="19"/>
              </w:numPr>
              <w:ind w:left="459" w:hanging="28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Se recibieron lineamiento para la realización de las etapas locales del Concurso Juvenil Debate Político 2015.</w:t>
            </w:r>
          </w:p>
          <w:p w14:paraId="00EB517D" w14:textId="77777777" w:rsidR="00385033" w:rsidRPr="00C2454A" w:rsidRDefault="00385033" w:rsidP="00385033">
            <w:pPr>
              <w:pStyle w:val="Prrafodelista"/>
              <w:numPr>
                <w:ilvl w:val="0"/>
                <w:numId w:val="19"/>
              </w:numPr>
              <w:ind w:left="459" w:hanging="28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Concurso Nacional de Testimonios Ciudadanos del Proceso Electoral 2014-2015, con el objetivo de conocer la experiencia vivida.</w:t>
            </w:r>
          </w:p>
        </w:tc>
        <w:tc>
          <w:tcPr>
            <w:tcW w:w="2693" w:type="dxa"/>
            <w:gridSpan w:val="4"/>
          </w:tcPr>
          <w:p w14:paraId="5EA1CC60" w14:textId="1C2425CE" w:rsidR="00385033" w:rsidRPr="00C2454A" w:rsidRDefault="00385033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  <w:r w:rsidR="00316F1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843" w:type="dxa"/>
            <w:gridSpan w:val="3"/>
          </w:tcPr>
          <w:p w14:paraId="002A5FEA" w14:textId="77777777" w:rsidR="00385033" w:rsidRPr="00C2454A" w:rsidRDefault="00385033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54A">
              <w:rPr>
                <w:rFonts w:ascii="Arial" w:hAnsi="Arial" w:cs="Arial"/>
                <w:sz w:val="20"/>
                <w:szCs w:val="20"/>
                <w:lang w:val="es-MX"/>
              </w:rPr>
              <w:t>14 Expedientes.</w:t>
            </w:r>
          </w:p>
        </w:tc>
        <w:tc>
          <w:tcPr>
            <w:tcW w:w="2551" w:type="dxa"/>
            <w:gridSpan w:val="2"/>
          </w:tcPr>
          <w:p w14:paraId="74AE3533" w14:textId="77777777" w:rsidR="00385033" w:rsidRPr="00C2454A" w:rsidRDefault="00385033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54A">
              <w:rPr>
                <w:rFonts w:ascii="Arial" w:hAnsi="Arial" w:cs="Arial"/>
                <w:sz w:val="20"/>
                <w:szCs w:val="20"/>
              </w:rPr>
              <w:t>Archivo (1), cajón (1) en oficina de la Vocalía de Capacitación Electoral y Educación Cívica.</w:t>
            </w:r>
          </w:p>
          <w:p w14:paraId="5A3BD146" w14:textId="77777777" w:rsidR="00385033" w:rsidRPr="00C2454A" w:rsidRDefault="00385033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0DA6" w:rsidRPr="007E4301" w14:paraId="693F948F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0CF6B7" w14:textId="77777777" w:rsidR="00570EC0" w:rsidRDefault="00570EC0" w:rsidP="009E7CDA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3261B3E8" w14:textId="77777777" w:rsidR="00C40DA6" w:rsidRPr="007E4301" w:rsidRDefault="00C40DA6" w:rsidP="009E7CDA">
            <w:pPr>
              <w:rPr>
                <w:rFonts w:ascii="Arial" w:hAnsi="Arial" w:cs="Arial"/>
                <w:sz w:val="20"/>
                <w:szCs w:val="20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de contexto y contenido</w:t>
            </w:r>
          </w:p>
        </w:tc>
      </w:tr>
      <w:tr w:rsidR="00C40DA6" w:rsidRPr="007E4301" w14:paraId="100CAB61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47332484" w14:textId="77777777" w:rsidR="00C40DA6" w:rsidRPr="007E4301" w:rsidRDefault="00C40DA6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C40DA6" w:rsidRPr="00D07138" w14:paraId="0B3FA976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51177065" w14:textId="77777777" w:rsidR="00C40DA6" w:rsidRPr="00D07138" w:rsidRDefault="00C40DA6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071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Vocalía de Registro Federal de Electores </w:t>
            </w:r>
          </w:p>
        </w:tc>
      </w:tr>
      <w:tr w:rsidR="00C40DA6" w:rsidRPr="007E4301" w14:paraId="65647623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2454D462" w14:textId="77777777" w:rsidR="00C40DA6" w:rsidRPr="007E4301" w:rsidRDefault="00C40DA6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C40DA6" w:rsidRPr="007E4301" w14:paraId="72F86399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5A1501F1" w14:textId="77777777" w:rsidR="00C40DA6" w:rsidRPr="007E4301" w:rsidRDefault="00C40DA6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Instituto Nacional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570EC0" w:rsidRPr="007E4301" w14:paraId="4D8E9B45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3E11D7BF" w14:textId="77777777" w:rsidR="00570EC0" w:rsidRPr="007E4301" w:rsidRDefault="00570EC0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14. REGISTRO FEDERAL DE ELECTORES</w:t>
            </w:r>
          </w:p>
        </w:tc>
      </w:tr>
      <w:tr w:rsidR="00570EC0" w:rsidRPr="00870678" w14:paraId="063B80A3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  <w:vAlign w:val="center"/>
          </w:tcPr>
          <w:p w14:paraId="72E77A95" w14:textId="77777777" w:rsidR="00570EC0" w:rsidRPr="00870678" w:rsidRDefault="00570EC0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7067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gridSpan w:val="3"/>
            <w:vAlign w:val="center"/>
          </w:tcPr>
          <w:p w14:paraId="3556A223" w14:textId="77777777" w:rsidR="00570EC0" w:rsidRPr="00870678" w:rsidRDefault="00570EC0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7067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gridSpan w:val="2"/>
            <w:vAlign w:val="center"/>
          </w:tcPr>
          <w:p w14:paraId="5796E3DE" w14:textId="77777777" w:rsidR="00570EC0" w:rsidRPr="00870678" w:rsidRDefault="00570EC0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7067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gridSpan w:val="5"/>
            <w:vAlign w:val="center"/>
          </w:tcPr>
          <w:p w14:paraId="52B09C9B" w14:textId="77777777" w:rsidR="00570EC0" w:rsidRPr="00870678" w:rsidRDefault="00570EC0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7067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gridSpan w:val="2"/>
            <w:vAlign w:val="center"/>
          </w:tcPr>
          <w:p w14:paraId="5C74C1CB" w14:textId="77777777" w:rsidR="00570EC0" w:rsidRPr="00870678" w:rsidRDefault="00570EC0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7067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70EC0" w:rsidRPr="00811877" w14:paraId="14C96BE1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  <w:vAlign w:val="center"/>
          </w:tcPr>
          <w:p w14:paraId="33C2924E" w14:textId="77777777" w:rsidR="00570EC0" w:rsidRPr="00661921" w:rsidRDefault="00570EC0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14.1 Disposiciones en materia de Registro Federal de Electores</w:t>
            </w:r>
          </w:p>
        </w:tc>
        <w:tc>
          <w:tcPr>
            <w:tcW w:w="4394" w:type="dxa"/>
            <w:gridSpan w:val="3"/>
            <w:vAlign w:val="center"/>
          </w:tcPr>
          <w:p w14:paraId="4A7390CE" w14:textId="77777777" w:rsidR="00570EC0" w:rsidRPr="00661921" w:rsidRDefault="00570EC0" w:rsidP="00570E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y correos electrónicos</w:t>
            </w:r>
          </w:p>
        </w:tc>
        <w:tc>
          <w:tcPr>
            <w:tcW w:w="2410" w:type="dxa"/>
            <w:gridSpan w:val="2"/>
          </w:tcPr>
          <w:p w14:paraId="4E86F9D7" w14:textId="77777777" w:rsidR="00570EC0" w:rsidRPr="00FF37B6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gridSpan w:val="5"/>
            <w:vAlign w:val="center"/>
          </w:tcPr>
          <w:p w14:paraId="2B2B8021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</w:p>
          <w:p w14:paraId="3EDF2F5B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551" w:type="dxa"/>
            <w:gridSpan w:val="2"/>
            <w:vAlign w:val="center"/>
          </w:tcPr>
          <w:p w14:paraId="132886D6" w14:textId="77777777" w:rsidR="00570EC0" w:rsidRPr="00661921" w:rsidRDefault="00570EC0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2 cajón “A” de la oficina de la </w:t>
            </w: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Vocalía Local del R.F.E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anaquel 3, caja 2 y 4 del área de archivo</w:t>
            </w:r>
          </w:p>
        </w:tc>
      </w:tr>
      <w:tr w:rsidR="00570EC0" w:rsidRPr="00811877" w14:paraId="7F4B206C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  <w:vAlign w:val="center"/>
          </w:tcPr>
          <w:p w14:paraId="0E3C49B1" w14:textId="77777777" w:rsidR="00570EC0" w:rsidRPr="00661921" w:rsidRDefault="00570EC0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14.4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Padrón Electoral</w:t>
            </w:r>
          </w:p>
        </w:tc>
        <w:tc>
          <w:tcPr>
            <w:tcW w:w="4394" w:type="dxa"/>
            <w:gridSpan w:val="3"/>
            <w:vAlign w:val="center"/>
          </w:tcPr>
          <w:p w14:paraId="39E3D28F" w14:textId="77777777" w:rsidR="00570EC0" w:rsidRPr="00661921" w:rsidRDefault="00570EC0" w:rsidP="00570E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y correos electrónicos</w:t>
            </w:r>
          </w:p>
        </w:tc>
        <w:tc>
          <w:tcPr>
            <w:tcW w:w="2410" w:type="dxa"/>
            <w:gridSpan w:val="2"/>
          </w:tcPr>
          <w:p w14:paraId="741187D2" w14:textId="77777777" w:rsidR="00570EC0" w:rsidRPr="00FF37B6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gridSpan w:val="5"/>
            <w:vAlign w:val="center"/>
          </w:tcPr>
          <w:p w14:paraId="5F947541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  <w:p w14:paraId="5D632317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gridSpan w:val="2"/>
          </w:tcPr>
          <w:p w14:paraId="3F461973" w14:textId="77777777" w:rsidR="00570EC0" w:rsidRDefault="00570EC0" w:rsidP="009E7CDA">
            <w:pPr>
              <w:jc w:val="both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2 cajón “A” de la oficina de la </w:t>
            </w: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Vocalía Local del R.F.E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anaquel 3, caja 3 del área de archivo</w:t>
            </w:r>
          </w:p>
        </w:tc>
      </w:tr>
      <w:tr w:rsidR="00570EC0" w:rsidRPr="00811877" w14:paraId="3EB4C3FE" w14:textId="77777777" w:rsidTr="00CD77A8">
        <w:trPr>
          <w:gridAfter w:val="1"/>
          <w:wAfter w:w="5069" w:type="dxa"/>
          <w:trHeight w:val="1264"/>
        </w:trPr>
        <w:tc>
          <w:tcPr>
            <w:tcW w:w="2836" w:type="dxa"/>
            <w:gridSpan w:val="3"/>
            <w:vAlign w:val="center"/>
          </w:tcPr>
          <w:p w14:paraId="0027D2AA" w14:textId="77777777" w:rsidR="00570EC0" w:rsidRPr="00661921" w:rsidRDefault="00570EC0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4394" w:type="dxa"/>
            <w:gridSpan w:val="3"/>
            <w:vAlign w:val="center"/>
          </w:tcPr>
          <w:p w14:paraId="12C967F4" w14:textId="77777777" w:rsidR="00570EC0" w:rsidRPr="00661921" w:rsidRDefault="00570EC0" w:rsidP="00570E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Oficios, correos electrónicos, comprobaciones, avisos de comisión, gastos y memorándum</w:t>
            </w:r>
          </w:p>
        </w:tc>
        <w:tc>
          <w:tcPr>
            <w:tcW w:w="2410" w:type="dxa"/>
            <w:gridSpan w:val="2"/>
          </w:tcPr>
          <w:p w14:paraId="53A5A4DA" w14:textId="77777777" w:rsidR="00570EC0" w:rsidRPr="00FF37B6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gridSpan w:val="5"/>
            <w:vAlign w:val="center"/>
          </w:tcPr>
          <w:p w14:paraId="14B223A9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</w:p>
          <w:p w14:paraId="110EB5A2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551" w:type="dxa"/>
            <w:gridSpan w:val="2"/>
          </w:tcPr>
          <w:p w14:paraId="7C5AB3E8" w14:textId="77777777" w:rsidR="00570EC0" w:rsidRDefault="00570EC0" w:rsidP="009E7CDA">
            <w:pPr>
              <w:jc w:val="both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2 cajón “A” de la oficina de la </w:t>
            </w: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Vocalía Local del R.F.E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anaquel 3, caja 3 del área de archivo</w:t>
            </w:r>
          </w:p>
        </w:tc>
      </w:tr>
      <w:tr w:rsidR="00570EC0" w:rsidRPr="00811877" w14:paraId="0C85566D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  <w:vAlign w:val="center"/>
          </w:tcPr>
          <w:p w14:paraId="37CFB2BA" w14:textId="77777777" w:rsidR="00570EC0" w:rsidRPr="00661921" w:rsidRDefault="00570EC0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14.7 Juicio para la protección de los derechos Político Electorales de los ciudadanos</w:t>
            </w:r>
          </w:p>
        </w:tc>
        <w:tc>
          <w:tcPr>
            <w:tcW w:w="4394" w:type="dxa"/>
            <w:gridSpan w:val="3"/>
            <w:vAlign w:val="center"/>
          </w:tcPr>
          <w:p w14:paraId="3608600A" w14:textId="77777777" w:rsidR="00570EC0" w:rsidRPr="00661921" w:rsidRDefault="00570EC0" w:rsidP="00570E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y correos electrónicos</w:t>
            </w:r>
          </w:p>
        </w:tc>
        <w:tc>
          <w:tcPr>
            <w:tcW w:w="2410" w:type="dxa"/>
            <w:gridSpan w:val="2"/>
          </w:tcPr>
          <w:p w14:paraId="7A592AA2" w14:textId="77777777" w:rsidR="00570EC0" w:rsidRPr="00FF37B6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gridSpan w:val="5"/>
            <w:vAlign w:val="center"/>
          </w:tcPr>
          <w:p w14:paraId="49C5823C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  <w:p w14:paraId="39221B87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551" w:type="dxa"/>
            <w:gridSpan w:val="2"/>
            <w:vAlign w:val="center"/>
          </w:tcPr>
          <w:p w14:paraId="6C86DAD0" w14:textId="77777777" w:rsidR="00570EC0" w:rsidRDefault="00570EC0" w:rsidP="009E7CDA">
            <w:pPr>
              <w:jc w:val="both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2 cajón “A” de la oficina de la </w:t>
            </w: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Vocalía Local del R.F.E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anaquel 3, caja 4 del área de archivo</w:t>
            </w:r>
          </w:p>
        </w:tc>
      </w:tr>
      <w:tr w:rsidR="00570EC0" w:rsidRPr="00811877" w14:paraId="0DE7C80C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  <w:vAlign w:val="center"/>
          </w:tcPr>
          <w:p w14:paraId="7251469F" w14:textId="77777777" w:rsidR="00570EC0" w:rsidRPr="00661921" w:rsidRDefault="00570EC0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14.8 Actualización del pa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drón electoral y lista nominal</w:t>
            </w:r>
          </w:p>
        </w:tc>
        <w:tc>
          <w:tcPr>
            <w:tcW w:w="4394" w:type="dxa"/>
            <w:gridSpan w:val="3"/>
            <w:vAlign w:val="center"/>
          </w:tcPr>
          <w:p w14:paraId="330F365A" w14:textId="77777777" w:rsidR="00570EC0" w:rsidRPr="00661921" w:rsidRDefault="00570EC0" w:rsidP="00570E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y correos electrónicos</w:t>
            </w:r>
          </w:p>
        </w:tc>
        <w:tc>
          <w:tcPr>
            <w:tcW w:w="2410" w:type="dxa"/>
            <w:gridSpan w:val="2"/>
          </w:tcPr>
          <w:p w14:paraId="69A4E672" w14:textId="77777777" w:rsidR="00570EC0" w:rsidRPr="00FF37B6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gridSpan w:val="5"/>
            <w:vAlign w:val="center"/>
          </w:tcPr>
          <w:p w14:paraId="762995C0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</w:p>
          <w:p w14:paraId="3462EDFF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551" w:type="dxa"/>
            <w:gridSpan w:val="2"/>
          </w:tcPr>
          <w:p w14:paraId="5251243B" w14:textId="77777777" w:rsidR="00570EC0" w:rsidRDefault="00570EC0" w:rsidP="009E7CDA">
            <w:pPr>
              <w:jc w:val="both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2 cajón “A” de la oficina de la </w:t>
            </w: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Vocalía Local del R.F.E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anaquel 3, caja 3 y 6 del área de archivo</w:t>
            </w:r>
          </w:p>
        </w:tc>
      </w:tr>
      <w:tr w:rsidR="00570EC0" w:rsidRPr="00811877" w14:paraId="3617F44E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  <w:vAlign w:val="center"/>
          </w:tcPr>
          <w:p w14:paraId="0FF23B52" w14:textId="77777777" w:rsidR="00570EC0" w:rsidRPr="00661921" w:rsidRDefault="00570EC0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Destrucción de credenciales para votar</w:t>
            </w:r>
          </w:p>
        </w:tc>
        <w:tc>
          <w:tcPr>
            <w:tcW w:w="4394" w:type="dxa"/>
            <w:gridSpan w:val="3"/>
            <w:vAlign w:val="center"/>
          </w:tcPr>
          <w:p w14:paraId="5ADA6CCA" w14:textId="77777777" w:rsidR="00570EC0" w:rsidRPr="00661921" w:rsidRDefault="00570EC0" w:rsidP="00570E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y reportes</w:t>
            </w:r>
          </w:p>
        </w:tc>
        <w:tc>
          <w:tcPr>
            <w:tcW w:w="2410" w:type="dxa"/>
            <w:gridSpan w:val="2"/>
          </w:tcPr>
          <w:p w14:paraId="088C5D79" w14:textId="77777777" w:rsidR="00570EC0" w:rsidRPr="00FF37B6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gridSpan w:val="5"/>
            <w:vAlign w:val="center"/>
          </w:tcPr>
          <w:p w14:paraId="0BEAA781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  <w:p w14:paraId="4428AA59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gridSpan w:val="2"/>
          </w:tcPr>
          <w:p w14:paraId="671BF1CB" w14:textId="77777777" w:rsidR="00570EC0" w:rsidRDefault="00570EC0" w:rsidP="009E7CDA">
            <w:pPr>
              <w:jc w:val="both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2 cajón “A” de la oficina de la </w:t>
            </w: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Vocalía Local del R.F.E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anaquel 3, caja 3 y 6 del área de archivo</w:t>
            </w:r>
          </w:p>
        </w:tc>
      </w:tr>
      <w:tr w:rsidR="00570EC0" w:rsidRPr="00811877" w14:paraId="666EB52E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  <w:vAlign w:val="center"/>
          </w:tcPr>
          <w:p w14:paraId="50041BF7" w14:textId="77777777" w:rsidR="00570EC0" w:rsidRPr="00661921" w:rsidRDefault="00570EC0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Listas Nominales de Electores</w:t>
            </w:r>
          </w:p>
        </w:tc>
        <w:tc>
          <w:tcPr>
            <w:tcW w:w="4394" w:type="dxa"/>
            <w:gridSpan w:val="3"/>
            <w:vAlign w:val="center"/>
          </w:tcPr>
          <w:p w14:paraId="48B1C572" w14:textId="77777777" w:rsidR="00570EC0" w:rsidRPr="00661921" w:rsidRDefault="00570EC0" w:rsidP="00570E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y correos electrónicos</w:t>
            </w:r>
          </w:p>
        </w:tc>
        <w:tc>
          <w:tcPr>
            <w:tcW w:w="2410" w:type="dxa"/>
            <w:gridSpan w:val="2"/>
          </w:tcPr>
          <w:p w14:paraId="66F083C6" w14:textId="77777777" w:rsidR="00570EC0" w:rsidRPr="00FF37B6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gridSpan w:val="5"/>
            <w:vAlign w:val="center"/>
          </w:tcPr>
          <w:p w14:paraId="33FC2935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  <w:p w14:paraId="6BC5ADC5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gridSpan w:val="2"/>
          </w:tcPr>
          <w:p w14:paraId="19A83E67" w14:textId="77777777" w:rsidR="00570EC0" w:rsidRDefault="00570EC0" w:rsidP="009E7CDA">
            <w:pPr>
              <w:jc w:val="both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2 cajón “A” de la oficina de la </w:t>
            </w: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Vocalía Local del R.F.E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anaquel 3, caja 3 y 6 del área de archivo</w:t>
            </w:r>
          </w:p>
        </w:tc>
      </w:tr>
      <w:tr w:rsidR="00570EC0" w:rsidRPr="00811877" w14:paraId="1CAD7A95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  <w:vAlign w:val="center"/>
          </w:tcPr>
          <w:p w14:paraId="402995A7" w14:textId="77777777" w:rsidR="00570EC0" w:rsidRPr="00661921" w:rsidRDefault="00570EC0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14.11 Cartografía Estatal</w:t>
            </w:r>
          </w:p>
        </w:tc>
        <w:tc>
          <w:tcPr>
            <w:tcW w:w="4394" w:type="dxa"/>
            <w:gridSpan w:val="3"/>
            <w:vAlign w:val="center"/>
          </w:tcPr>
          <w:p w14:paraId="165F0FBF" w14:textId="77777777" w:rsidR="00570EC0" w:rsidRPr="00661921" w:rsidRDefault="00570EC0" w:rsidP="00570E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y correos electrónicos</w:t>
            </w:r>
          </w:p>
        </w:tc>
        <w:tc>
          <w:tcPr>
            <w:tcW w:w="2410" w:type="dxa"/>
            <w:gridSpan w:val="2"/>
          </w:tcPr>
          <w:p w14:paraId="57EBD153" w14:textId="77777777" w:rsidR="00570EC0" w:rsidRPr="00FF37B6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gridSpan w:val="5"/>
            <w:vAlign w:val="center"/>
          </w:tcPr>
          <w:p w14:paraId="0CCA4D2C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  <w:p w14:paraId="47FF59AA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gridSpan w:val="2"/>
          </w:tcPr>
          <w:p w14:paraId="2A1FAFF1" w14:textId="77777777" w:rsidR="00570EC0" w:rsidRDefault="00570EC0" w:rsidP="009E7CDA">
            <w:pPr>
              <w:jc w:val="both"/>
            </w:pPr>
            <w:r w:rsidRPr="00171DE0">
              <w:rPr>
                <w:rFonts w:ascii="Arial" w:hAnsi="Arial" w:cs="Arial"/>
                <w:sz w:val="20"/>
                <w:szCs w:val="20"/>
                <w:lang w:val="es-MX"/>
              </w:rPr>
              <w:t>Archivero 2 cajón “A” de la oficina de la Vocalía Local del R.F.E</w:t>
            </w:r>
          </w:p>
        </w:tc>
      </w:tr>
      <w:tr w:rsidR="00570EC0" w:rsidRPr="00811877" w14:paraId="20ACED72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  <w:vAlign w:val="center"/>
          </w:tcPr>
          <w:p w14:paraId="46446B4A" w14:textId="77777777" w:rsidR="00570EC0" w:rsidRPr="00661921" w:rsidRDefault="00570EC0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14.13 </w:t>
            </w: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 xml:space="preserve">Comisión Nacional de Vigilancia </w:t>
            </w:r>
          </w:p>
        </w:tc>
        <w:tc>
          <w:tcPr>
            <w:tcW w:w="4394" w:type="dxa"/>
            <w:gridSpan w:val="3"/>
            <w:vAlign w:val="center"/>
          </w:tcPr>
          <w:p w14:paraId="49D4C276" w14:textId="77777777" w:rsidR="00570EC0" w:rsidRDefault="00570EC0" w:rsidP="00570E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Correos electrónicos</w:t>
            </w:r>
          </w:p>
          <w:p w14:paraId="0234F4C6" w14:textId="77777777" w:rsidR="00570EC0" w:rsidRDefault="00570EC0" w:rsidP="00570E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49F037B" w14:textId="77777777" w:rsidR="00570EC0" w:rsidRPr="00661921" w:rsidRDefault="00570EC0" w:rsidP="00570E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gridSpan w:val="2"/>
          </w:tcPr>
          <w:p w14:paraId="23555E54" w14:textId="77777777" w:rsidR="00570EC0" w:rsidRPr="00FF37B6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gridSpan w:val="5"/>
            <w:vAlign w:val="center"/>
          </w:tcPr>
          <w:p w14:paraId="1D10826D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  <w:p w14:paraId="1D685522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gridSpan w:val="2"/>
          </w:tcPr>
          <w:p w14:paraId="4696C268" w14:textId="77777777" w:rsidR="00570EC0" w:rsidRDefault="00570EC0" w:rsidP="009E7CDA">
            <w:pPr>
              <w:jc w:val="both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2 cajón “A” de la oficina de la </w:t>
            </w: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Vocalía Local del R.F.E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anaquel 3, caja 3 del área de archivo</w:t>
            </w:r>
          </w:p>
        </w:tc>
      </w:tr>
      <w:tr w:rsidR="00570EC0" w:rsidRPr="00811877" w14:paraId="1A246B6F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  <w:vAlign w:val="center"/>
          </w:tcPr>
          <w:p w14:paraId="251DE3D7" w14:textId="77777777" w:rsidR="00570EC0" w:rsidRPr="00661921" w:rsidRDefault="00570EC0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14.14 </w:t>
            </w: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 xml:space="preserve">Comisión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Local</w:t>
            </w: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 xml:space="preserve"> de Vigilancia </w:t>
            </w:r>
          </w:p>
        </w:tc>
        <w:tc>
          <w:tcPr>
            <w:tcW w:w="4394" w:type="dxa"/>
            <w:gridSpan w:val="3"/>
            <w:vAlign w:val="center"/>
          </w:tcPr>
          <w:p w14:paraId="06BA7624" w14:textId="77777777" w:rsidR="00570EC0" w:rsidRDefault="00570EC0" w:rsidP="00570E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Oficios, orden del día, lista de asistencia, acuerdos, actas.</w:t>
            </w:r>
          </w:p>
          <w:p w14:paraId="3A52FE0C" w14:textId="77777777" w:rsidR="00570EC0" w:rsidRDefault="00570EC0" w:rsidP="00570E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CE8EA54" w14:textId="77777777" w:rsidR="00570EC0" w:rsidRPr="00661921" w:rsidRDefault="00570EC0" w:rsidP="00570E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gridSpan w:val="2"/>
          </w:tcPr>
          <w:p w14:paraId="2E72556F" w14:textId="77777777" w:rsidR="00570EC0" w:rsidRPr="00FF37B6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gridSpan w:val="5"/>
            <w:vAlign w:val="center"/>
          </w:tcPr>
          <w:p w14:paraId="734450A6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</w:p>
          <w:p w14:paraId="1ED6DB88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551" w:type="dxa"/>
            <w:gridSpan w:val="2"/>
          </w:tcPr>
          <w:p w14:paraId="33B0A130" w14:textId="77777777" w:rsidR="00570EC0" w:rsidRDefault="00570EC0" w:rsidP="009E7CDA">
            <w:pPr>
              <w:jc w:val="both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2 cajón “A” de la oficina de la </w:t>
            </w: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Vocalía Local del R.F.E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anaquel 3, caja 3 del área de archivo</w:t>
            </w:r>
          </w:p>
        </w:tc>
      </w:tr>
      <w:tr w:rsidR="00570EC0" w:rsidRPr="00811877" w14:paraId="16CDA64C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  <w:vAlign w:val="center"/>
          </w:tcPr>
          <w:p w14:paraId="023A2F42" w14:textId="77777777" w:rsidR="00570EC0" w:rsidRPr="00661921" w:rsidRDefault="00570EC0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14.15 Comisión Distrital de Vigilancia</w:t>
            </w:r>
          </w:p>
        </w:tc>
        <w:tc>
          <w:tcPr>
            <w:tcW w:w="4394" w:type="dxa"/>
            <w:gridSpan w:val="3"/>
            <w:vAlign w:val="center"/>
          </w:tcPr>
          <w:p w14:paraId="0D33B7B8" w14:textId="77777777" w:rsidR="00570EC0" w:rsidRDefault="00570EC0" w:rsidP="00570E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y correos electrónicos</w:t>
            </w:r>
          </w:p>
        </w:tc>
        <w:tc>
          <w:tcPr>
            <w:tcW w:w="2410" w:type="dxa"/>
            <w:gridSpan w:val="2"/>
          </w:tcPr>
          <w:p w14:paraId="141BBEED" w14:textId="77777777" w:rsidR="00570EC0" w:rsidRPr="00FF37B6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gridSpan w:val="5"/>
            <w:vAlign w:val="center"/>
          </w:tcPr>
          <w:p w14:paraId="07785399" w14:textId="77777777" w:rsidR="00570EC0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  <w:p w14:paraId="2E2BC014" w14:textId="77777777" w:rsidR="00570EC0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gridSpan w:val="2"/>
          </w:tcPr>
          <w:p w14:paraId="5F7496E5" w14:textId="77777777" w:rsidR="00570EC0" w:rsidRDefault="00570EC0" w:rsidP="009E7CDA">
            <w:pPr>
              <w:jc w:val="both"/>
            </w:pPr>
            <w:r w:rsidRPr="00140673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140673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“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140673">
              <w:rPr>
                <w:rFonts w:ascii="Arial" w:hAnsi="Arial" w:cs="Arial"/>
                <w:sz w:val="20"/>
                <w:szCs w:val="20"/>
                <w:lang w:val="es-MX"/>
              </w:rPr>
              <w:t>” de la oficina de la Vocalía Local del R.F.E</w:t>
            </w:r>
          </w:p>
        </w:tc>
      </w:tr>
      <w:tr w:rsidR="00570EC0" w:rsidRPr="00811877" w14:paraId="45C6BB72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  <w:vAlign w:val="center"/>
          </w:tcPr>
          <w:p w14:paraId="6A717E55" w14:textId="77777777" w:rsidR="00570EC0" w:rsidRPr="00661921" w:rsidRDefault="00570EC0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14.17 Coordinación con juzgados y procuradurías</w:t>
            </w:r>
          </w:p>
        </w:tc>
        <w:tc>
          <w:tcPr>
            <w:tcW w:w="4394" w:type="dxa"/>
            <w:gridSpan w:val="3"/>
            <w:vAlign w:val="center"/>
          </w:tcPr>
          <w:p w14:paraId="1F088315" w14:textId="77777777" w:rsidR="00570EC0" w:rsidRPr="00661921" w:rsidRDefault="00570EC0" w:rsidP="00570EC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</w:t>
            </w:r>
          </w:p>
        </w:tc>
        <w:tc>
          <w:tcPr>
            <w:tcW w:w="2410" w:type="dxa"/>
            <w:gridSpan w:val="2"/>
          </w:tcPr>
          <w:p w14:paraId="24998E4E" w14:textId="77777777" w:rsidR="00570EC0" w:rsidRPr="00FF37B6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gridSpan w:val="5"/>
            <w:vAlign w:val="center"/>
          </w:tcPr>
          <w:p w14:paraId="31F4F95D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</w:p>
          <w:p w14:paraId="1E0F3303" w14:textId="77777777" w:rsidR="00570EC0" w:rsidRPr="00661921" w:rsidRDefault="00570EC0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551" w:type="dxa"/>
            <w:gridSpan w:val="2"/>
          </w:tcPr>
          <w:p w14:paraId="4824C5D8" w14:textId="77777777" w:rsidR="00570EC0" w:rsidRDefault="00570EC0" w:rsidP="009E7CDA">
            <w:pPr>
              <w:jc w:val="both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2 cajón “A” de la oficina de la </w:t>
            </w:r>
            <w:r w:rsidRPr="00661921">
              <w:rPr>
                <w:rFonts w:ascii="Arial" w:hAnsi="Arial" w:cs="Arial"/>
                <w:sz w:val="20"/>
                <w:szCs w:val="20"/>
                <w:lang w:val="es-MX"/>
              </w:rPr>
              <w:t>Vocalía Local del R.F.E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anaquel 3, caja 5 y 6 del área de archivo</w:t>
            </w:r>
          </w:p>
        </w:tc>
      </w:tr>
      <w:tr w:rsidR="00C40DA6" w:rsidRPr="007E4301" w14:paraId="3E4BECA2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  <w:trHeight w:val="155"/>
        </w:trPr>
        <w:tc>
          <w:tcPr>
            <w:tcW w:w="1431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11E54B" w14:textId="77777777" w:rsidR="00C40DA6" w:rsidRPr="002F4399" w:rsidRDefault="00C40DA6" w:rsidP="009E7C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966920" w14:textId="77777777" w:rsidR="00C40DA6" w:rsidRPr="007E4301" w:rsidRDefault="00C40DA6" w:rsidP="009E7CDA">
            <w:pPr>
              <w:rPr>
                <w:rFonts w:ascii="Arial" w:hAnsi="Arial" w:cs="Arial"/>
                <w:sz w:val="20"/>
                <w:szCs w:val="20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de contexto y contenido</w:t>
            </w:r>
          </w:p>
        </w:tc>
      </w:tr>
      <w:tr w:rsidR="00C40DA6" w:rsidRPr="007E4301" w14:paraId="0308DD53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  <w:tcBorders>
              <w:top w:val="single" w:sz="4" w:space="0" w:color="auto"/>
            </w:tcBorders>
          </w:tcPr>
          <w:p w14:paraId="01C1CE02" w14:textId="77777777" w:rsidR="00C40DA6" w:rsidRPr="007E4301" w:rsidRDefault="00C40DA6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 Trámite</w:t>
            </w:r>
          </w:p>
        </w:tc>
      </w:tr>
      <w:tr w:rsidR="00C40DA6" w:rsidRPr="007E4301" w14:paraId="7ED6824F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061F6E48" w14:textId="77777777" w:rsidR="00C40DA6" w:rsidRPr="007E4301" w:rsidRDefault="00C40DA6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 Departamento de Recursos Humanos</w:t>
            </w:r>
          </w:p>
        </w:tc>
      </w:tr>
      <w:tr w:rsidR="00C40DA6" w:rsidRPr="007E4301" w14:paraId="16769D11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06521830" w14:textId="77777777" w:rsidR="00C40DA6" w:rsidRPr="007E4301" w:rsidRDefault="00C40DA6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C40DA6" w:rsidRPr="007E4301" w14:paraId="0BF15663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5F744E6B" w14:textId="77777777" w:rsidR="00C40DA6" w:rsidRPr="007E4301" w:rsidRDefault="00C40DA6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: Instituto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Nacional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CD77A8" w:rsidRPr="007E4301" w14:paraId="3FCE3E7A" w14:textId="77777777" w:rsidTr="00CD77A8">
        <w:trPr>
          <w:gridBefore w:val="1"/>
          <w:gridAfter w:val="1"/>
          <w:wBefore w:w="34" w:type="dxa"/>
          <w:wAfter w:w="5069" w:type="dxa"/>
        </w:trPr>
        <w:tc>
          <w:tcPr>
            <w:tcW w:w="14283" w:type="dxa"/>
            <w:gridSpan w:val="14"/>
          </w:tcPr>
          <w:p w14:paraId="448BBC93" w14:textId="77777777" w:rsidR="00CD77A8" w:rsidRPr="007E4301" w:rsidRDefault="00CD77A8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4. RECURSOS HUMANOS</w:t>
            </w:r>
          </w:p>
        </w:tc>
      </w:tr>
      <w:tr w:rsidR="00CD77A8" w:rsidRPr="007E4301" w14:paraId="699276D3" w14:textId="77777777" w:rsidTr="00CD77A8">
        <w:trPr>
          <w:gridBefore w:val="1"/>
          <w:gridAfter w:val="1"/>
          <w:wBefore w:w="34" w:type="dxa"/>
          <w:wAfter w:w="5069" w:type="dxa"/>
        </w:trPr>
        <w:tc>
          <w:tcPr>
            <w:tcW w:w="2802" w:type="dxa"/>
            <w:gridSpan w:val="2"/>
            <w:vAlign w:val="center"/>
          </w:tcPr>
          <w:p w14:paraId="663F9773" w14:textId="77777777" w:rsidR="00CD77A8" w:rsidRPr="007E4301" w:rsidRDefault="00CD77A8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gridSpan w:val="3"/>
            <w:vAlign w:val="center"/>
          </w:tcPr>
          <w:p w14:paraId="30A1FB68" w14:textId="77777777" w:rsidR="00CD77A8" w:rsidRPr="007E4301" w:rsidRDefault="00CD77A8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693" w:type="dxa"/>
            <w:gridSpan w:val="4"/>
            <w:vAlign w:val="center"/>
          </w:tcPr>
          <w:p w14:paraId="51369C72" w14:textId="77777777" w:rsidR="00CD77A8" w:rsidRPr="007E4301" w:rsidRDefault="00CD77A8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43" w:type="dxa"/>
            <w:gridSpan w:val="3"/>
            <w:vAlign w:val="center"/>
          </w:tcPr>
          <w:p w14:paraId="371CAF2F" w14:textId="77777777" w:rsidR="00CD77A8" w:rsidRPr="007E4301" w:rsidRDefault="00CD77A8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gridSpan w:val="2"/>
            <w:vAlign w:val="center"/>
          </w:tcPr>
          <w:p w14:paraId="62797BE2" w14:textId="77777777" w:rsidR="00CD77A8" w:rsidRPr="007E4301" w:rsidRDefault="00CD77A8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D77A8" w:rsidRPr="007E4301" w14:paraId="7FB02720" w14:textId="77777777" w:rsidTr="00CD77A8">
        <w:trPr>
          <w:gridBefore w:val="1"/>
          <w:gridAfter w:val="1"/>
          <w:wBefore w:w="34" w:type="dxa"/>
          <w:wAfter w:w="5069" w:type="dxa"/>
        </w:trPr>
        <w:tc>
          <w:tcPr>
            <w:tcW w:w="2802" w:type="dxa"/>
            <w:gridSpan w:val="2"/>
          </w:tcPr>
          <w:p w14:paraId="32E561CF" w14:textId="77777777" w:rsidR="00CD77A8" w:rsidRPr="00177691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 Disposiciones en Materia de Recursos Humanos</w:t>
            </w:r>
          </w:p>
        </w:tc>
        <w:tc>
          <w:tcPr>
            <w:tcW w:w="4394" w:type="dxa"/>
            <w:gridSpan w:val="3"/>
          </w:tcPr>
          <w:p w14:paraId="24E5FDEB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Manual de Normas Administrativas en Materia de Recursos Humanos y Servicios Personales.</w:t>
            </w:r>
          </w:p>
          <w:p w14:paraId="264AF14C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Manual de Normas y Procedimientos de la Dirección Ejecutiva de Administración. </w:t>
            </w:r>
          </w:p>
        </w:tc>
        <w:tc>
          <w:tcPr>
            <w:tcW w:w="2693" w:type="dxa"/>
            <w:gridSpan w:val="4"/>
          </w:tcPr>
          <w:p w14:paraId="2417AAAE" w14:textId="77777777" w:rsidR="00CD77A8" w:rsidRPr="00FF37B6" w:rsidRDefault="00CD77A8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3AFBA649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gridSpan w:val="2"/>
          </w:tcPr>
          <w:p w14:paraId="63270686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Papelera que se encuentra sobre el escritorio de la Jefa del Depto. de Recursos Humanos.</w:t>
            </w:r>
          </w:p>
          <w:p w14:paraId="6B3231DF" w14:textId="77777777" w:rsidR="00CD77A8" w:rsidRPr="000B1BE2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7A8" w:rsidRPr="007E4301" w14:paraId="0F5B63EB" w14:textId="77777777" w:rsidTr="00CD77A8">
        <w:trPr>
          <w:gridBefore w:val="1"/>
          <w:gridAfter w:val="1"/>
          <w:wBefore w:w="34" w:type="dxa"/>
          <w:wAfter w:w="5069" w:type="dxa"/>
        </w:trPr>
        <w:tc>
          <w:tcPr>
            <w:tcW w:w="2802" w:type="dxa"/>
            <w:gridSpan w:val="2"/>
          </w:tcPr>
          <w:p w14:paraId="23DA0537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4.3 Expediente único de personal.</w:t>
            </w:r>
          </w:p>
        </w:tc>
        <w:tc>
          <w:tcPr>
            <w:tcW w:w="4394" w:type="dxa"/>
            <w:gridSpan w:val="3"/>
          </w:tcPr>
          <w:p w14:paraId="7E06DBEE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Información documental del personal de nuevo ingreso contratado bajo los diferentes regímenes (SPE, presupuestal y honorarios)</w:t>
            </w:r>
          </w:p>
        </w:tc>
        <w:tc>
          <w:tcPr>
            <w:tcW w:w="2693" w:type="dxa"/>
            <w:gridSpan w:val="4"/>
          </w:tcPr>
          <w:p w14:paraId="68302834" w14:textId="77777777" w:rsidR="00CD77A8" w:rsidRDefault="00CD77A8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1A833EB7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96 Expedientes</w:t>
            </w:r>
          </w:p>
        </w:tc>
        <w:tc>
          <w:tcPr>
            <w:tcW w:w="2551" w:type="dxa"/>
            <w:gridSpan w:val="2"/>
          </w:tcPr>
          <w:p w14:paraId="3809B491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Closet principal entrepaño de en medio de la oficina de Recursos Humanos</w:t>
            </w:r>
          </w:p>
          <w:p w14:paraId="67610075" w14:textId="77777777" w:rsidR="00CD77A8" w:rsidRPr="00797B2D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7A8" w:rsidRPr="007E4301" w14:paraId="2A5C2FD9" w14:textId="77777777" w:rsidTr="00CD77A8">
        <w:trPr>
          <w:gridBefore w:val="1"/>
          <w:gridAfter w:val="1"/>
          <w:wBefore w:w="34" w:type="dxa"/>
          <w:wAfter w:w="5069" w:type="dxa"/>
        </w:trPr>
        <w:tc>
          <w:tcPr>
            <w:tcW w:w="2802" w:type="dxa"/>
            <w:gridSpan w:val="2"/>
          </w:tcPr>
          <w:p w14:paraId="4014F8ED" w14:textId="77777777" w:rsidR="00CD77A8" w:rsidRPr="00811877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4.5 Nomina de Pago del Personal</w:t>
            </w:r>
          </w:p>
        </w:tc>
        <w:tc>
          <w:tcPr>
            <w:tcW w:w="4394" w:type="dxa"/>
            <w:gridSpan w:val="3"/>
          </w:tcPr>
          <w:p w14:paraId="7F9E6BAB" w14:textId="77777777" w:rsidR="00CD77A8" w:rsidRPr="00811877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Documentos comprobatorios donde los empleados firman de conformidad de haber recibido sus emolumentos, tanto de personal de Honorarios federal de SINOPE (aguinaldos proporcionales) y Presupuestal.</w:t>
            </w:r>
          </w:p>
        </w:tc>
        <w:tc>
          <w:tcPr>
            <w:tcW w:w="2693" w:type="dxa"/>
            <w:gridSpan w:val="4"/>
          </w:tcPr>
          <w:p w14:paraId="7B957B93" w14:textId="77777777" w:rsidR="00CD77A8" w:rsidRPr="00FF37B6" w:rsidRDefault="00CD77A8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30B2AB5E" w14:textId="77777777" w:rsidR="00CD77A8" w:rsidRPr="00811877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38 Carpetas</w:t>
            </w:r>
          </w:p>
        </w:tc>
        <w:tc>
          <w:tcPr>
            <w:tcW w:w="2551" w:type="dxa"/>
            <w:gridSpan w:val="2"/>
          </w:tcPr>
          <w:p w14:paraId="5164FD74" w14:textId="77777777" w:rsidR="00CD77A8" w:rsidRPr="00811877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Sobre el archivero del closet de la oficinas de Recursos Humanos.</w:t>
            </w:r>
          </w:p>
        </w:tc>
      </w:tr>
      <w:tr w:rsidR="00CD77A8" w:rsidRPr="007E4301" w14:paraId="77499CD8" w14:textId="77777777" w:rsidTr="00CD77A8">
        <w:trPr>
          <w:gridBefore w:val="1"/>
          <w:gridAfter w:val="1"/>
          <w:wBefore w:w="34" w:type="dxa"/>
          <w:wAfter w:w="5069" w:type="dxa"/>
        </w:trPr>
        <w:tc>
          <w:tcPr>
            <w:tcW w:w="2802" w:type="dxa"/>
            <w:gridSpan w:val="2"/>
          </w:tcPr>
          <w:p w14:paraId="2DA4501B" w14:textId="77777777" w:rsidR="00CD77A8" w:rsidRPr="00811877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4.8 Control de asistencia (vacaciones, descansos y licencias, incapacidades,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etc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  <w:tc>
          <w:tcPr>
            <w:tcW w:w="4394" w:type="dxa"/>
            <w:gridSpan w:val="3"/>
          </w:tcPr>
          <w:p w14:paraId="13A1DF19" w14:textId="77777777" w:rsidR="00CD77A8" w:rsidRPr="00811877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incidencias de cada trabajador y enviados a la Dirección de Personal, oficios de permisos económicos con y sin goce de sueldo. oficios de incapacidades enviadas a la Dirección de Personal, etc.</w:t>
            </w:r>
          </w:p>
        </w:tc>
        <w:tc>
          <w:tcPr>
            <w:tcW w:w="2693" w:type="dxa"/>
            <w:gridSpan w:val="4"/>
          </w:tcPr>
          <w:p w14:paraId="43F879E7" w14:textId="77777777" w:rsidR="00CD77A8" w:rsidRPr="00FF37B6" w:rsidRDefault="00CD77A8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2E69791F" w14:textId="77777777" w:rsidR="00CD77A8" w:rsidRPr="00811877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2551" w:type="dxa"/>
            <w:gridSpan w:val="2"/>
          </w:tcPr>
          <w:p w14:paraId="1F586AD0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Closet principal entrepaño de en medio de la oficina de Recursos Humanos</w:t>
            </w:r>
          </w:p>
          <w:p w14:paraId="1E066B28" w14:textId="77777777" w:rsidR="00CD77A8" w:rsidRPr="00AF0D1C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7A8" w:rsidRPr="007E4301" w14:paraId="7D656A6B" w14:textId="77777777" w:rsidTr="00CD77A8">
        <w:trPr>
          <w:gridBefore w:val="1"/>
          <w:gridAfter w:val="1"/>
          <w:wBefore w:w="34" w:type="dxa"/>
          <w:wAfter w:w="5069" w:type="dxa"/>
        </w:trPr>
        <w:tc>
          <w:tcPr>
            <w:tcW w:w="2802" w:type="dxa"/>
            <w:gridSpan w:val="2"/>
          </w:tcPr>
          <w:p w14:paraId="5E12F6F7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4.11 Estímulos y Recompensas </w:t>
            </w:r>
          </w:p>
        </w:tc>
        <w:tc>
          <w:tcPr>
            <w:tcW w:w="4394" w:type="dxa"/>
            <w:gridSpan w:val="3"/>
          </w:tcPr>
          <w:p w14:paraId="18993C2C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Documentación emitida como producto de las evaluaciones al personal a través del SEDE, así como oficios enviados a la Dirección de Personal con el resultado de las evaluaciones.</w:t>
            </w:r>
          </w:p>
        </w:tc>
        <w:tc>
          <w:tcPr>
            <w:tcW w:w="2693" w:type="dxa"/>
            <w:gridSpan w:val="4"/>
          </w:tcPr>
          <w:p w14:paraId="49A620AD" w14:textId="77777777" w:rsidR="00CD77A8" w:rsidRPr="00FF37B6" w:rsidRDefault="00CD77A8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05406BA3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</w:tcPr>
          <w:p w14:paraId="136DF714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Closet principal entrepaño de en medio de la oficina de Recursos Humanos.</w:t>
            </w:r>
          </w:p>
          <w:p w14:paraId="7CAC69D7" w14:textId="77777777" w:rsidR="00CD77A8" w:rsidRPr="00AF0D1C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7A8" w:rsidRPr="007E4301" w14:paraId="0BB42BAD" w14:textId="77777777" w:rsidTr="00CD77A8">
        <w:trPr>
          <w:gridBefore w:val="1"/>
          <w:gridAfter w:val="1"/>
          <w:wBefore w:w="34" w:type="dxa"/>
          <w:wAfter w:w="5069" w:type="dxa"/>
        </w:trPr>
        <w:tc>
          <w:tcPr>
            <w:tcW w:w="2802" w:type="dxa"/>
            <w:gridSpan w:val="2"/>
          </w:tcPr>
          <w:p w14:paraId="36B07AE4" w14:textId="77777777" w:rsidR="00CD77A8" w:rsidRPr="00AF0D1C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4.16 control de Prestaciones en Materia Económica (FONAC, Sistema de Ahorro para el Retiro, Seguros, Becas, etc.)</w:t>
            </w:r>
          </w:p>
        </w:tc>
        <w:tc>
          <w:tcPr>
            <w:tcW w:w="4394" w:type="dxa"/>
            <w:gridSpan w:val="3"/>
          </w:tcPr>
          <w:p w14:paraId="2B674596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 de envíos tanto de solicitudes de altas y modificaciones, como de acuse de recibido del pago de esta prestación.</w:t>
            </w:r>
          </w:p>
          <w:p w14:paraId="33E54D48" w14:textId="77777777" w:rsidR="00CD77A8" w:rsidRPr="004C75AE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4"/>
          </w:tcPr>
          <w:p w14:paraId="7ED28910" w14:textId="77777777" w:rsidR="00CD77A8" w:rsidRPr="00FF37B6" w:rsidRDefault="00CD77A8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6DE116B5" w14:textId="4BBF6939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</w:t>
            </w:r>
            <w:r w:rsidR="002C11D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gridSpan w:val="2"/>
          </w:tcPr>
          <w:p w14:paraId="6F310D2B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Closet principal entrepaño de en medio de la oficina de Recursos Humanos.</w:t>
            </w:r>
          </w:p>
          <w:p w14:paraId="47D32EB8" w14:textId="77777777" w:rsidR="00CD77A8" w:rsidRPr="004C75AE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7A8" w:rsidRPr="007E4301" w14:paraId="137B23D1" w14:textId="77777777" w:rsidTr="00CD77A8">
        <w:trPr>
          <w:gridBefore w:val="1"/>
          <w:gridAfter w:val="1"/>
          <w:wBefore w:w="34" w:type="dxa"/>
          <w:wAfter w:w="5069" w:type="dxa"/>
        </w:trPr>
        <w:tc>
          <w:tcPr>
            <w:tcW w:w="2802" w:type="dxa"/>
            <w:gridSpan w:val="2"/>
          </w:tcPr>
          <w:p w14:paraId="19FC55BB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4.18 Programa de retiro voluntario.</w:t>
            </w:r>
          </w:p>
        </w:tc>
        <w:tc>
          <w:tcPr>
            <w:tcW w:w="4394" w:type="dxa"/>
            <w:gridSpan w:val="3"/>
          </w:tcPr>
          <w:p w14:paraId="00719E29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del personal que se incorporó al programa de retiro voluntario.</w:t>
            </w:r>
          </w:p>
        </w:tc>
        <w:tc>
          <w:tcPr>
            <w:tcW w:w="2693" w:type="dxa"/>
            <w:gridSpan w:val="4"/>
          </w:tcPr>
          <w:p w14:paraId="21CD395A" w14:textId="77777777" w:rsidR="00CD77A8" w:rsidRDefault="00CD77A8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591DFCD9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</w:tcPr>
          <w:p w14:paraId="6E79FD4A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Closet principal entrepaño de en medio de la oficina de Recursos Humanos.</w:t>
            </w:r>
          </w:p>
          <w:p w14:paraId="58F6E9FB" w14:textId="77777777" w:rsidR="00CD77A8" w:rsidRPr="004C75AE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7A8" w:rsidRPr="007E4301" w14:paraId="6EAE6B44" w14:textId="77777777" w:rsidTr="00CD77A8">
        <w:trPr>
          <w:gridBefore w:val="1"/>
          <w:gridAfter w:val="1"/>
          <w:wBefore w:w="34" w:type="dxa"/>
          <w:wAfter w:w="5069" w:type="dxa"/>
        </w:trPr>
        <w:tc>
          <w:tcPr>
            <w:tcW w:w="2802" w:type="dxa"/>
            <w:gridSpan w:val="2"/>
          </w:tcPr>
          <w:p w14:paraId="7619D666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4.19 Becas</w:t>
            </w:r>
          </w:p>
        </w:tc>
        <w:tc>
          <w:tcPr>
            <w:tcW w:w="4394" w:type="dxa"/>
            <w:gridSpan w:val="3"/>
          </w:tcPr>
          <w:p w14:paraId="58430036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envío de comprobación nómina de correspondiente al pago de Becas.</w:t>
            </w:r>
          </w:p>
        </w:tc>
        <w:tc>
          <w:tcPr>
            <w:tcW w:w="2693" w:type="dxa"/>
            <w:gridSpan w:val="4"/>
          </w:tcPr>
          <w:p w14:paraId="1D6C0CE2" w14:textId="77777777" w:rsidR="00CD77A8" w:rsidRPr="004C75AE" w:rsidRDefault="00CD77A8" w:rsidP="009E7C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5536F7D7" w14:textId="093497DC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</w:t>
            </w:r>
            <w:r w:rsidR="002C11D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gridSpan w:val="2"/>
          </w:tcPr>
          <w:p w14:paraId="38CEE6B8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Closet principal entrepaño de en medio de la oficina de Recursos Humanos.</w:t>
            </w:r>
          </w:p>
          <w:p w14:paraId="74760518" w14:textId="77777777" w:rsidR="00CD77A8" w:rsidRPr="004C75AE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7A8" w:rsidRPr="007E4301" w14:paraId="3F03BD59" w14:textId="77777777" w:rsidTr="00CD77A8">
        <w:trPr>
          <w:gridBefore w:val="1"/>
          <w:gridAfter w:val="1"/>
          <w:wBefore w:w="34" w:type="dxa"/>
          <w:wAfter w:w="5069" w:type="dxa"/>
        </w:trPr>
        <w:tc>
          <w:tcPr>
            <w:tcW w:w="2802" w:type="dxa"/>
            <w:gridSpan w:val="2"/>
          </w:tcPr>
          <w:p w14:paraId="34561228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4.21 Programas y Servicios Sociales, Culturales, de Seguridad e Higiene en el Trabajo</w:t>
            </w:r>
          </w:p>
        </w:tc>
        <w:tc>
          <w:tcPr>
            <w:tcW w:w="4394" w:type="dxa"/>
            <w:gridSpan w:val="3"/>
          </w:tcPr>
          <w:p w14:paraId="65034525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Actas de recorrido trimestral y semestrales de las Comisiones Mixtas Auxiliares de cada una de las Juntas tanto distrital como Local.</w:t>
            </w:r>
          </w:p>
        </w:tc>
        <w:tc>
          <w:tcPr>
            <w:tcW w:w="2693" w:type="dxa"/>
            <w:gridSpan w:val="4"/>
          </w:tcPr>
          <w:p w14:paraId="49809A9F" w14:textId="77777777" w:rsidR="00CD77A8" w:rsidRPr="00FF37B6" w:rsidRDefault="00CD77A8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65B89B1A" w14:textId="41B298D5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</w:t>
            </w:r>
            <w:r w:rsidR="002C11D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gridSpan w:val="2"/>
          </w:tcPr>
          <w:p w14:paraId="76233060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Entrepaño del Closet principal de la oficina de Recursos Humanos.</w:t>
            </w:r>
          </w:p>
        </w:tc>
      </w:tr>
      <w:tr w:rsidR="00CD77A8" w:rsidRPr="007E4301" w14:paraId="068B8960" w14:textId="77777777" w:rsidTr="00CD77A8">
        <w:trPr>
          <w:gridBefore w:val="1"/>
          <w:gridAfter w:val="1"/>
          <w:wBefore w:w="34" w:type="dxa"/>
          <w:wAfter w:w="5069" w:type="dxa"/>
        </w:trPr>
        <w:tc>
          <w:tcPr>
            <w:tcW w:w="2802" w:type="dxa"/>
            <w:gridSpan w:val="2"/>
          </w:tcPr>
          <w:p w14:paraId="0D83DD85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4.25 Censo de Personal</w:t>
            </w:r>
          </w:p>
          <w:p w14:paraId="16D5F728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gridSpan w:val="3"/>
          </w:tcPr>
          <w:p w14:paraId="29778A15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obtenida con la actualización solicitada por la Dirección de Personal para la emisión de vales de reyes del día, del niño y de, las madres.</w:t>
            </w:r>
          </w:p>
          <w:p w14:paraId="69F90538" w14:textId="77777777" w:rsidR="00CD77A8" w:rsidRPr="005A5DB7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4"/>
          </w:tcPr>
          <w:p w14:paraId="114A1B06" w14:textId="77777777" w:rsidR="00CD77A8" w:rsidRPr="00FF37B6" w:rsidRDefault="00CD77A8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62FB7B50" w14:textId="7B9DE8E9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</w:t>
            </w:r>
            <w:r w:rsidR="002C11D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gridSpan w:val="2"/>
          </w:tcPr>
          <w:p w14:paraId="64B68680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archivero 1,cajones 1, 2, 3, y 4 de la oficina de Recursos Humanos</w:t>
            </w:r>
          </w:p>
          <w:p w14:paraId="4952BF8E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CD77A8" w:rsidRPr="007E4301" w14:paraId="76CA4245" w14:textId="77777777" w:rsidTr="00CD77A8">
        <w:trPr>
          <w:gridBefore w:val="1"/>
          <w:gridAfter w:val="1"/>
          <w:wBefore w:w="34" w:type="dxa"/>
          <w:wAfter w:w="5069" w:type="dxa"/>
        </w:trPr>
        <w:tc>
          <w:tcPr>
            <w:tcW w:w="2802" w:type="dxa"/>
            <w:gridSpan w:val="2"/>
          </w:tcPr>
          <w:p w14:paraId="3221D2BC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4.26 Expedición de Constancias y Credenciales</w:t>
            </w:r>
          </w:p>
        </w:tc>
        <w:tc>
          <w:tcPr>
            <w:tcW w:w="4394" w:type="dxa"/>
            <w:gridSpan w:val="3"/>
          </w:tcPr>
          <w:p w14:paraId="569E4C3D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Listados de personal al que se le ha gestionado credencial o carnets en la Dirección de Personal y los emitidos a nivel local, así como los oficios de solicitud de constancias y hojas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únicas de servicios solicitadas por el personal activo e inactivo.</w:t>
            </w:r>
          </w:p>
        </w:tc>
        <w:tc>
          <w:tcPr>
            <w:tcW w:w="2693" w:type="dxa"/>
            <w:gridSpan w:val="4"/>
          </w:tcPr>
          <w:p w14:paraId="11DFA71D" w14:textId="77777777" w:rsidR="00CD77A8" w:rsidRPr="00FF37B6" w:rsidRDefault="00CD77A8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1843" w:type="dxa"/>
            <w:gridSpan w:val="3"/>
          </w:tcPr>
          <w:p w14:paraId="4C1ACD0A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</w:tcPr>
          <w:p w14:paraId="3B38D9BE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Closet principal entrepaño de en medio de la oficina de Recursos Humanos</w:t>
            </w:r>
          </w:p>
          <w:p w14:paraId="0F061116" w14:textId="77777777" w:rsidR="00CD77A8" w:rsidRPr="00651E3C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7A8" w:rsidRPr="007E4301" w14:paraId="3342246E" w14:textId="77777777" w:rsidTr="00CD77A8">
        <w:trPr>
          <w:gridBefore w:val="1"/>
          <w:gridAfter w:val="1"/>
          <w:wBefore w:w="34" w:type="dxa"/>
          <w:wAfter w:w="5069" w:type="dxa"/>
        </w:trPr>
        <w:tc>
          <w:tcPr>
            <w:tcW w:w="2802" w:type="dxa"/>
            <w:gridSpan w:val="2"/>
          </w:tcPr>
          <w:p w14:paraId="485D43A2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4.28 Registro y Control de Contratos por Honorarios</w:t>
            </w:r>
          </w:p>
        </w:tc>
        <w:tc>
          <w:tcPr>
            <w:tcW w:w="4394" w:type="dxa"/>
            <w:gridSpan w:val="3"/>
          </w:tcPr>
          <w:p w14:paraId="3CF86D5A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Contratos organizados por año, mes y área de adscripción de los trabajadores contratados por el régimen de honorarios tanto permanentes como eventuales.</w:t>
            </w:r>
          </w:p>
        </w:tc>
        <w:tc>
          <w:tcPr>
            <w:tcW w:w="2693" w:type="dxa"/>
            <w:gridSpan w:val="4"/>
          </w:tcPr>
          <w:p w14:paraId="2187E4D2" w14:textId="77777777" w:rsidR="00CD77A8" w:rsidRPr="00FF37B6" w:rsidRDefault="00CD77A8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75621EEF" w14:textId="77777777" w:rsidR="00CD77A8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Cajas</w:t>
            </w:r>
          </w:p>
        </w:tc>
        <w:tc>
          <w:tcPr>
            <w:tcW w:w="2551" w:type="dxa"/>
            <w:gridSpan w:val="2"/>
          </w:tcPr>
          <w:p w14:paraId="50499E13" w14:textId="77777777" w:rsidR="00CD77A8" w:rsidRPr="00775A8B" w:rsidRDefault="00CD77A8" w:rsidP="009E7C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Anaquel que se encuentra en el baño.</w:t>
            </w:r>
          </w:p>
        </w:tc>
      </w:tr>
      <w:tr w:rsidR="00A70B9A" w:rsidRPr="007E4301" w14:paraId="48E706F1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7C6E86" w14:textId="77777777" w:rsidR="00C40DA6" w:rsidRDefault="00C40DA6" w:rsidP="009E7C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A8C6FF" w14:textId="77777777" w:rsidR="00A70B9A" w:rsidRPr="007E4301" w:rsidRDefault="00A70B9A" w:rsidP="009E7CDA">
            <w:pPr>
              <w:rPr>
                <w:rFonts w:ascii="Arial" w:hAnsi="Arial" w:cs="Arial"/>
                <w:sz w:val="20"/>
                <w:szCs w:val="20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de contexto y contenido</w:t>
            </w:r>
          </w:p>
        </w:tc>
      </w:tr>
      <w:tr w:rsidR="00A70B9A" w:rsidRPr="007E4301" w14:paraId="092D2A50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62023160" w14:textId="77777777" w:rsidR="00A70B9A" w:rsidRPr="007E4301" w:rsidRDefault="00A70B9A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 Trámite</w:t>
            </w:r>
          </w:p>
        </w:tc>
      </w:tr>
      <w:tr w:rsidR="00A70B9A" w:rsidRPr="007E4301" w14:paraId="7E8C36FE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24BCEAE6" w14:textId="77777777" w:rsidR="00A70B9A" w:rsidRPr="007E4301" w:rsidRDefault="00A70B9A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 Departamento de Recursos Financieros</w:t>
            </w:r>
          </w:p>
        </w:tc>
      </w:tr>
      <w:tr w:rsidR="00A70B9A" w:rsidRPr="007E4301" w14:paraId="3AAFD3B0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6426AC60" w14:textId="77777777" w:rsidR="00A70B9A" w:rsidRPr="007E4301" w:rsidRDefault="00A70B9A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A70B9A" w:rsidRPr="007E4301" w14:paraId="1BB99833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0658E799" w14:textId="77777777" w:rsidR="00A70B9A" w:rsidRPr="007E4301" w:rsidRDefault="00A70B9A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Instituto Nacional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A70B9A" w:rsidRPr="007E4301" w14:paraId="29AA99F1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3A10982C" w14:textId="77777777" w:rsidR="00A70B9A" w:rsidRPr="007E4301" w:rsidRDefault="00385033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5. RECURSOS FINANCIEROS</w:t>
            </w:r>
          </w:p>
        </w:tc>
      </w:tr>
      <w:tr w:rsidR="00A70B9A" w:rsidRPr="00A70B9A" w14:paraId="58E8ED1B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  <w:vAlign w:val="center"/>
          </w:tcPr>
          <w:p w14:paraId="10E070BF" w14:textId="77777777" w:rsidR="00A70B9A" w:rsidRPr="00A70B9A" w:rsidRDefault="00A70B9A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0B9A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gridSpan w:val="3"/>
            <w:vAlign w:val="center"/>
          </w:tcPr>
          <w:p w14:paraId="0D51F9BA" w14:textId="77777777" w:rsidR="00A70B9A" w:rsidRPr="00A70B9A" w:rsidRDefault="00A70B9A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0B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2693" w:type="dxa"/>
            <w:gridSpan w:val="4"/>
            <w:vAlign w:val="center"/>
          </w:tcPr>
          <w:p w14:paraId="1CE5F9BD" w14:textId="77777777" w:rsidR="00A70B9A" w:rsidRPr="00A70B9A" w:rsidRDefault="00A70B9A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0B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1843" w:type="dxa"/>
            <w:gridSpan w:val="3"/>
            <w:vAlign w:val="center"/>
          </w:tcPr>
          <w:p w14:paraId="3DAA7EBC" w14:textId="77777777" w:rsidR="00A70B9A" w:rsidRPr="00A70B9A" w:rsidRDefault="00A70B9A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0B9A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5" w:type="dxa"/>
            <w:gridSpan w:val="3"/>
            <w:vAlign w:val="center"/>
          </w:tcPr>
          <w:p w14:paraId="50CCB92E" w14:textId="77777777" w:rsidR="00A70B9A" w:rsidRPr="00A70B9A" w:rsidRDefault="00A70B9A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0B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316F11" w:rsidRPr="00811877" w14:paraId="2F0A23F0" w14:textId="77777777" w:rsidTr="00CD77A8">
        <w:trPr>
          <w:gridAfter w:val="1"/>
          <w:wAfter w:w="5069" w:type="dxa"/>
          <w:trHeight w:val="860"/>
        </w:trPr>
        <w:tc>
          <w:tcPr>
            <w:tcW w:w="2802" w:type="dxa"/>
            <w:gridSpan w:val="2"/>
          </w:tcPr>
          <w:p w14:paraId="7ADD0503" w14:textId="77777777" w:rsidR="00316F11" w:rsidRPr="00811877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5.1 Disposiciones en Materia de Recursos Financieros y Contabilidad Gubernamental</w:t>
            </w:r>
          </w:p>
        </w:tc>
        <w:tc>
          <w:tcPr>
            <w:tcW w:w="4394" w:type="dxa"/>
            <w:gridSpan w:val="3"/>
          </w:tcPr>
          <w:p w14:paraId="0C164CFD" w14:textId="77777777" w:rsidR="00316F11" w:rsidRPr="00811877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D6FFB">
              <w:rPr>
                <w:rFonts w:ascii="Arial" w:hAnsi="Arial" w:cs="Arial"/>
                <w:sz w:val="20"/>
                <w:szCs w:val="20"/>
                <w:lang w:val="es-MX"/>
              </w:rPr>
              <w:t>Normas y Lineamientos en Materia de Recursos Financieros y Ejercicio del Gasto</w:t>
            </w:r>
          </w:p>
        </w:tc>
        <w:tc>
          <w:tcPr>
            <w:tcW w:w="2693" w:type="dxa"/>
            <w:gridSpan w:val="4"/>
          </w:tcPr>
          <w:p w14:paraId="4E9433FE" w14:textId="4F87E92B" w:rsidR="00316F11" w:rsidRPr="00811877" w:rsidRDefault="00316F11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269B65F3" w14:textId="77777777" w:rsidR="00316F11" w:rsidRPr="00811877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 Digital</w:t>
            </w:r>
          </w:p>
        </w:tc>
        <w:tc>
          <w:tcPr>
            <w:tcW w:w="2585" w:type="dxa"/>
            <w:gridSpan w:val="3"/>
          </w:tcPr>
          <w:p w14:paraId="32A2EA7A" w14:textId="77777777" w:rsidR="00316F11" w:rsidRPr="00811877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Anaquel 1/oficina de Recursos Financieros</w:t>
            </w:r>
          </w:p>
        </w:tc>
      </w:tr>
      <w:tr w:rsidR="00316F11" w:rsidRPr="00811877" w14:paraId="05409FDD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</w:tcPr>
          <w:p w14:paraId="33116AF5" w14:textId="77777777" w:rsidR="00316F11" w:rsidRPr="00811877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5.5 Libros Contables</w:t>
            </w:r>
          </w:p>
        </w:tc>
        <w:tc>
          <w:tcPr>
            <w:tcW w:w="4394" w:type="dxa"/>
            <w:gridSpan w:val="3"/>
          </w:tcPr>
          <w:p w14:paraId="3E40F865" w14:textId="77777777" w:rsidR="00316F11" w:rsidRPr="00811877" w:rsidRDefault="00316F11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887">
              <w:rPr>
                <w:rFonts w:ascii="Arial" w:hAnsi="Arial" w:cs="Arial"/>
                <w:sz w:val="20"/>
                <w:szCs w:val="20"/>
                <w:lang w:val="es-MX"/>
              </w:rPr>
              <w:t>Libro de Bancos</w:t>
            </w:r>
          </w:p>
        </w:tc>
        <w:tc>
          <w:tcPr>
            <w:tcW w:w="2693" w:type="dxa"/>
            <w:gridSpan w:val="4"/>
          </w:tcPr>
          <w:p w14:paraId="5D8607CB" w14:textId="6C34A519" w:rsidR="00316F11" w:rsidRPr="00811877" w:rsidRDefault="00316F11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79E5CD0F" w14:textId="51109D8C" w:rsidR="00316F11" w:rsidRPr="00811877" w:rsidRDefault="002C11D9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r w:rsidR="00316F11">
              <w:rPr>
                <w:rFonts w:ascii="Arial" w:hAnsi="Arial" w:cs="Arial"/>
                <w:sz w:val="20"/>
                <w:szCs w:val="20"/>
                <w:lang w:val="es-MX"/>
              </w:rPr>
              <w:t xml:space="preserve"> Digital</w:t>
            </w:r>
          </w:p>
        </w:tc>
        <w:tc>
          <w:tcPr>
            <w:tcW w:w="2585" w:type="dxa"/>
            <w:gridSpan w:val="3"/>
          </w:tcPr>
          <w:p w14:paraId="7FF8C23D" w14:textId="77777777" w:rsidR="00316F11" w:rsidRPr="00811877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Anaquel  1/Oficina de Recursos financieros</w:t>
            </w:r>
          </w:p>
        </w:tc>
      </w:tr>
      <w:tr w:rsidR="00316F11" w:rsidRPr="00811877" w14:paraId="78245552" w14:textId="77777777" w:rsidTr="00CD77A8">
        <w:trPr>
          <w:gridAfter w:val="1"/>
          <w:wAfter w:w="5069" w:type="dxa"/>
          <w:trHeight w:val="629"/>
        </w:trPr>
        <w:tc>
          <w:tcPr>
            <w:tcW w:w="2802" w:type="dxa"/>
            <w:gridSpan w:val="2"/>
          </w:tcPr>
          <w:p w14:paraId="1B41A4F3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5.6 Registros Contables</w:t>
            </w:r>
          </w:p>
        </w:tc>
        <w:tc>
          <w:tcPr>
            <w:tcW w:w="4394" w:type="dxa"/>
            <w:gridSpan w:val="3"/>
          </w:tcPr>
          <w:p w14:paraId="4061B294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887">
              <w:rPr>
                <w:rFonts w:ascii="Arial" w:hAnsi="Arial" w:cs="Arial"/>
                <w:sz w:val="20"/>
                <w:szCs w:val="20"/>
                <w:lang w:val="es-MX"/>
              </w:rPr>
              <w:t xml:space="preserve">Se registran en el Sistema Integral para la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Gestión </w:t>
            </w:r>
            <w:r w:rsidRPr="001C0887">
              <w:rPr>
                <w:rFonts w:ascii="Arial" w:hAnsi="Arial" w:cs="Arial"/>
                <w:sz w:val="20"/>
                <w:szCs w:val="20"/>
                <w:lang w:val="es-MX"/>
              </w:rPr>
              <w:t>Adm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inistrativa SIGA</w:t>
            </w:r>
          </w:p>
        </w:tc>
        <w:tc>
          <w:tcPr>
            <w:tcW w:w="2693" w:type="dxa"/>
            <w:gridSpan w:val="4"/>
          </w:tcPr>
          <w:p w14:paraId="7F0CA95C" w14:textId="5B124DD0" w:rsidR="00316F11" w:rsidRPr="00811877" w:rsidRDefault="00316F11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23CA2735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 Digital</w:t>
            </w:r>
          </w:p>
        </w:tc>
        <w:tc>
          <w:tcPr>
            <w:tcW w:w="2585" w:type="dxa"/>
            <w:gridSpan w:val="3"/>
          </w:tcPr>
          <w:p w14:paraId="1D4EEE9A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Anaquel  1/Oficina de Recursos Financieros</w:t>
            </w:r>
          </w:p>
        </w:tc>
      </w:tr>
      <w:tr w:rsidR="00316F11" w:rsidRPr="00811877" w14:paraId="37DD1095" w14:textId="77777777" w:rsidTr="00CD77A8">
        <w:trPr>
          <w:gridAfter w:val="1"/>
          <w:wAfter w:w="5069" w:type="dxa"/>
          <w:trHeight w:val="708"/>
        </w:trPr>
        <w:tc>
          <w:tcPr>
            <w:tcW w:w="2802" w:type="dxa"/>
            <w:gridSpan w:val="2"/>
          </w:tcPr>
          <w:p w14:paraId="24EA20A7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5.15 Transferencias de Presupuesto</w:t>
            </w:r>
          </w:p>
        </w:tc>
        <w:tc>
          <w:tcPr>
            <w:tcW w:w="4394" w:type="dxa"/>
            <w:gridSpan w:val="3"/>
          </w:tcPr>
          <w:p w14:paraId="44F375DE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887">
              <w:rPr>
                <w:rFonts w:ascii="Arial" w:hAnsi="Arial" w:cs="Arial"/>
                <w:sz w:val="20"/>
                <w:szCs w:val="20"/>
                <w:lang w:val="es-MX"/>
              </w:rPr>
              <w:t xml:space="preserve">Se registran en el Sistema Integral para la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Gestión </w:t>
            </w:r>
            <w:r w:rsidRPr="001C0887">
              <w:rPr>
                <w:rFonts w:ascii="Arial" w:hAnsi="Arial" w:cs="Arial"/>
                <w:sz w:val="20"/>
                <w:szCs w:val="20"/>
                <w:lang w:val="es-MX"/>
              </w:rPr>
              <w:t>Adm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inistrativa SIGA</w:t>
            </w:r>
          </w:p>
        </w:tc>
        <w:tc>
          <w:tcPr>
            <w:tcW w:w="2693" w:type="dxa"/>
            <w:gridSpan w:val="4"/>
          </w:tcPr>
          <w:p w14:paraId="4AFD9F43" w14:textId="7D767FE7" w:rsidR="00316F11" w:rsidRPr="00811877" w:rsidRDefault="00316F11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7ED3B077" w14:textId="0A36DE2F" w:rsidR="00316F11" w:rsidRDefault="002C11D9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5" w:type="dxa"/>
            <w:gridSpan w:val="3"/>
          </w:tcPr>
          <w:p w14:paraId="1A25D159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Anaquel 2/Oficina de Recursos Financieros</w:t>
            </w:r>
          </w:p>
        </w:tc>
      </w:tr>
      <w:tr w:rsidR="00316F11" w:rsidRPr="00811877" w14:paraId="3A5C8798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</w:tcPr>
          <w:p w14:paraId="36D20862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5.16 Ampliaciones de Presupuesto</w:t>
            </w:r>
          </w:p>
        </w:tc>
        <w:tc>
          <w:tcPr>
            <w:tcW w:w="4394" w:type="dxa"/>
            <w:gridSpan w:val="3"/>
          </w:tcPr>
          <w:p w14:paraId="329872CA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887">
              <w:rPr>
                <w:rFonts w:ascii="Arial" w:hAnsi="Arial" w:cs="Arial"/>
                <w:sz w:val="20"/>
                <w:szCs w:val="20"/>
                <w:lang w:val="es-MX"/>
              </w:rPr>
              <w:t xml:space="preserve">Se registran en el Sistema Integral para la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Gestión </w:t>
            </w:r>
            <w:r w:rsidRPr="001C0887">
              <w:rPr>
                <w:rFonts w:ascii="Arial" w:hAnsi="Arial" w:cs="Arial"/>
                <w:sz w:val="20"/>
                <w:szCs w:val="20"/>
                <w:lang w:val="es-MX"/>
              </w:rPr>
              <w:t>Adm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inistrativa SIGA, a nivel central cuando se habla de ampliaciones liquidas</w:t>
            </w:r>
          </w:p>
        </w:tc>
        <w:tc>
          <w:tcPr>
            <w:tcW w:w="2693" w:type="dxa"/>
            <w:gridSpan w:val="4"/>
          </w:tcPr>
          <w:p w14:paraId="1D788B66" w14:textId="4865990D" w:rsidR="00316F11" w:rsidRPr="00811877" w:rsidRDefault="00316F11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34887DA1" w14:textId="090C006F" w:rsidR="00316F11" w:rsidRDefault="002C11D9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bookmarkStart w:id="0" w:name="_GoBack"/>
            <w:bookmarkEnd w:id="0"/>
            <w:r w:rsidR="00316F11">
              <w:rPr>
                <w:rFonts w:ascii="Arial" w:hAnsi="Arial" w:cs="Arial"/>
                <w:sz w:val="20"/>
                <w:szCs w:val="20"/>
                <w:lang w:val="es-MX"/>
              </w:rPr>
              <w:t xml:space="preserve"> Digital </w:t>
            </w:r>
          </w:p>
        </w:tc>
        <w:tc>
          <w:tcPr>
            <w:tcW w:w="2585" w:type="dxa"/>
            <w:gridSpan w:val="3"/>
          </w:tcPr>
          <w:p w14:paraId="73485E74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Anaquel 1/Oficina de Recursos Financieros </w:t>
            </w:r>
          </w:p>
        </w:tc>
      </w:tr>
      <w:tr w:rsidR="00316F11" w:rsidRPr="00811877" w14:paraId="7CF29A33" w14:textId="77777777" w:rsidTr="00CD77A8">
        <w:trPr>
          <w:gridAfter w:val="1"/>
          <w:wAfter w:w="5069" w:type="dxa"/>
          <w:trHeight w:val="530"/>
        </w:trPr>
        <w:tc>
          <w:tcPr>
            <w:tcW w:w="2802" w:type="dxa"/>
            <w:gridSpan w:val="2"/>
          </w:tcPr>
          <w:p w14:paraId="0ACAAB03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5.18 Registro y Control de Pólizas de Ingresos</w:t>
            </w:r>
          </w:p>
        </w:tc>
        <w:tc>
          <w:tcPr>
            <w:tcW w:w="4394" w:type="dxa"/>
            <w:gridSpan w:val="3"/>
          </w:tcPr>
          <w:p w14:paraId="1C0F4EEF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887">
              <w:rPr>
                <w:rFonts w:ascii="Arial" w:hAnsi="Arial" w:cs="Arial"/>
                <w:sz w:val="20"/>
                <w:szCs w:val="20"/>
                <w:lang w:val="es-MX"/>
              </w:rPr>
              <w:t xml:space="preserve">Se registran en el Sistema Integral para la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Gestión </w:t>
            </w:r>
            <w:r w:rsidRPr="001C0887">
              <w:rPr>
                <w:rFonts w:ascii="Arial" w:hAnsi="Arial" w:cs="Arial"/>
                <w:sz w:val="20"/>
                <w:szCs w:val="20"/>
                <w:lang w:val="es-MX"/>
              </w:rPr>
              <w:t>Adm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inistrativa SIGA</w:t>
            </w:r>
          </w:p>
        </w:tc>
        <w:tc>
          <w:tcPr>
            <w:tcW w:w="2693" w:type="dxa"/>
            <w:gridSpan w:val="4"/>
          </w:tcPr>
          <w:p w14:paraId="1253ED2F" w14:textId="21794F04" w:rsidR="00316F11" w:rsidRPr="00811877" w:rsidRDefault="00316F11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38BEED0E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Ministraciones  Expediente Digital </w:t>
            </w:r>
          </w:p>
        </w:tc>
        <w:tc>
          <w:tcPr>
            <w:tcW w:w="2585" w:type="dxa"/>
            <w:gridSpan w:val="3"/>
          </w:tcPr>
          <w:p w14:paraId="0F9908C8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Anaquel 1/Oficina de Recursos Financieros</w:t>
            </w:r>
          </w:p>
        </w:tc>
      </w:tr>
      <w:tr w:rsidR="00316F11" w:rsidRPr="00811877" w14:paraId="3C2BBFE1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</w:tcPr>
          <w:p w14:paraId="0212838D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5.22 Control de Cheques</w:t>
            </w:r>
          </w:p>
        </w:tc>
        <w:tc>
          <w:tcPr>
            <w:tcW w:w="4394" w:type="dxa"/>
            <w:gridSpan w:val="3"/>
          </w:tcPr>
          <w:p w14:paraId="1B4D76CA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887">
              <w:rPr>
                <w:rFonts w:ascii="Arial" w:hAnsi="Arial" w:cs="Arial"/>
                <w:sz w:val="20"/>
                <w:szCs w:val="20"/>
                <w:lang w:val="es-MX"/>
              </w:rPr>
              <w:t>Formas Valoradas</w:t>
            </w:r>
          </w:p>
        </w:tc>
        <w:tc>
          <w:tcPr>
            <w:tcW w:w="2693" w:type="dxa"/>
            <w:gridSpan w:val="4"/>
          </w:tcPr>
          <w:p w14:paraId="05D2F091" w14:textId="30C2606D" w:rsidR="00316F11" w:rsidRPr="00811877" w:rsidRDefault="00316F11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0863923E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 Cajas</w:t>
            </w:r>
          </w:p>
        </w:tc>
        <w:tc>
          <w:tcPr>
            <w:tcW w:w="2585" w:type="dxa"/>
            <w:gridSpan w:val="3"/>
          </w:tcPr>
          <w:p w14:paraId="6EEE0466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Caja Fuerte/Oficina de Recursos Financiero</w:t>
            </w:r>
          </w:p>
        </w:tc>
      </w:tr>
      <w:tr w:rsidR="00316F11" w:rsidRPr="00811877" w14:paraId="5AA9F934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</w:tcPr>
          <w:p w14:paraId="756CFA45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5.23 Conciliaciones</w:t>
            </w:r>
          </w:p>
        </w:tc>
        <w:tc>
          <w:tcPr>
            <w:tcW w:w="4394" w:type="dxa"/>
            <w:gridSpan w:val="3"/>
          </w:tcPr>
          <w:p w14:paraId="70CA199B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887">
              <w:rPr>
                <w:rFonts w:ascii="Arial" w:hAnsi="Arial" w:cs="Arial"/>
                <w:sz w:val="20"/>
                <w:szCs w:val="20"/>
                <w:lang w:val="es-MX"/>
              </w:rPr>
              <w:t>Conciliaciones Bancarias</w:t>
            </w:r>
          </w:p>
        </w:tc>
        <w:tc>
          <w:tcPr>
            <w:tcW w:w="2693" w:type="dxa"/>
            <w:gridSpan w:val="4"/>
          </w:tcPr>
          <w:p w14:paraId="144548EC" w14:textId="321ADCC6" w:rsidR="00316F11" w:rsidRPr="00811877" w:rsidRDefault="00316F11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410B31B8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</w:t>
            </w:r>
          </w:p>
        </w:tc>
        <w:tc>
          <w:tcPr>
            <w:tcW w:w="2585" w:type="dxa"/>
            <w:gridSpan w:val="3"/>
          </w:tcPr>
          <w:p w14:paraId="657F2B38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Anaquel 2/Oficina de Recursos Financieros y digitalizado</w:t>
            </w:r>
          </w:p>
        </w:tc>
      </w:tr>
      <w:tr w:rsidR="00316F11" w:rsidRPr="00811877" w14:paraId="14685F63" w14:textId="77777777" w:rsidTr="00CD77A8">
        <w:trPr>
          <w:gridAfter w:val="1"/>
          <w:wAfter w:w="5069" w:type="dxa"/>
        </w:trPr>
        <w:tc>
          <w:tcPr>
            <w:tcW w:w="2802" w:type="dxa"/>
            <w:gridSpan w:val="2"/>
          </w:tcPr>
          <w:p w14:paraId="45CA3561" w14:textId="77777777" w:rsidR="00316F11" w:rsidRDefault="00316F11" w:rsidP="00316F11">
            <w:pPr>
              <w:tabs>
                <w:tab w:val="left" w:pos="808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5.29 Reintegros</w:t>
            </w:r>
          </w:p>
        </w:tc>
        <w:tc>
          <w:tcPr>
            <w:tcW w:w="4394" w:type="dxa"/>
            <w:gridSpan w:val="3"/>
          </w:tcPr>
          <w:p w14:paraId="796E9CE2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887">
              <w:rPr>
                <w:rFonts w:ascii="Arial" w:hAnsi="Arial" w:cs="Arial"/>
                <w:sz w:val="20"/>
                <w:szCs w:val="20"/>
                <w:lang w:val="es-MX"/>
              </w:rPr>
              <w:t>Reintegro de Recursos</w:t>
            </w:r>
          </w:p>
        </w:tc>
        <w:tc>
          <w:tcPr>
            <w:tcW w:w="2693" w:type="dxa"/>
            <w:gridSpan w:val="4"/>
          </w:tcPr>
          <w:p w14:paraId="2385715B" w14:textId="18730907" w:rsidR="00316F11" w:rsidRPr="00811877" w:rsidRDefault="00316F11" w:rsidP="00316F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515A6F39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5" w:type="dxa"/>
            <w:gridSpan w:val="3"/>
          </w:tcPr>
          <w:p w14:paraId="1569BC45" w14:textId="77777777" w:rsidR="00316F11" w:rsidRDefault="00316F11" w:rsidP="00316F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Anaquel 2/Oficina de Recursos Financieros</w:t>
            </w:r>
          </w:p>
        </w:tc>
      </w:tr>
      <w:tr w:rsidR="00C40DA6" w:rsidRPr="007E4301" w14:paraId="1D917C3F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2014E9" w14:textId="77777777" w:rsidR="00C40DA6" w:rsidRPr="00D13233" w:rsidRDefault="00C40DA6" w:rsidP="009E7C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CEEE1D" w14:textId="77777777" w:rsidR="00C40DA6" w:rsidRPr="007E4301" w:rsidRDefault="00C40DA6" w:rsidP="009E7CDA">
            <w:pPr>
              <w:rPr>
                <w:rFonts w:ascii="Arial" w:hAnsi="Arial" w:cs="Arial"/>
                <w:sz w:val="20"/>
                <w:szCs w:val="20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de contexto y contenido</w:t>
            </w:r>
          </w:p>
        </w:tc>
      </w:tr>
      <w:tr w:rsidR="00C40DA6" w:rsidRPr="007E4301" w14:paraId="61913D70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71583FB7" w14:textId="77777777" w:rsidR="00C40DA6" w:rsidRPr="007E4301" w:rsidRDefault="00C40DA6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 Trámite</w:t>
            </w:r>
          </w:p>
        </w:tc>
      </w:tr>
      <w:tr w:rsidR="00C40DA6" w:rsidRPr="007E4301" w14:paraId="335907D6" w14:textId="77777777" w:rsidTr="00CD77A8">
        <w:tblPrEx>
          <w:tblLook w:val="04A0" w:firstRow="1" w:lastRow="0" w:firstColumn="1" w:lastColumn="0" w:noHBand="0" w:noVBand="1"/>
        </w:tblPrEx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1BEECDC7" w14:textId="77777777" w:rsidR="00C40DA6" w:rsidRPr="007E4301" w:rsidRDefault="00C40DA6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Departamento Jurídico</w:t>
            </w:r>
          </w:p>
        </w:tc>
      </w:tr>
      <w:tr w:rsidR="00C40DA6" w:rsidRPr="007E4301" w14:paraId="680F1351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798E6D96" w14:textId="77777777" w:rsidR="00C40DA6" w:rsidRPr="007E4301" w:rsidRDefault="00C40DA6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C40DA6" w:rsidRPr="007E4301" w14:paraId="2FA91BEC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25650622" w14:textId="77777777" w:rsidR="00C40DA6" w:rsidRPr="007E4301" w:rsidRDefault="00C40DA6" w:rsidP="009E7C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: Instituto Nacional </w:t>
            </w: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Electoral</w:t>
            </w:r>
          </w:p>
        </w:tc>
      </w:tr>
      <w:tr w:rsidR="00DF18E9" w:rsidRPr="007E4301" w14:paraId="0A446C95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05A0F0D9" w14:textId="77777777" w:rsidR="00DF18E9" w:rsidRPr="007E4301" w:rsidRDefault="00DF18E9" w:rsidP="009E7CD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SE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CCIÓN: 2</w:t>
            </w: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ASUNTOS JURÍDICOS</w:t>
            </w:r>
          </w:p>
        </w:tc>
      </w:tr>
      <w:tr w:rsidR="00DF18E9" w:rsidRPr="007E4301" w14:paraId="5483D12B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  <w:vAlign w:val="center"/>
          </w:tcPr>
          <w:p w14:paraId="7E0648FF" w14:textId="77777777" w:rsidR="00DF18E9" w:rsidRPr="007E4301" w:rsidRDefault="00DF18E9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507" w:type="dxa"/>
            <w:gridSpan w:val="4"/>
            <w:vAlign w:val="center"/>
          </w:tcPr>
          <w:p w14:paraId="522B59AB" w14:textId="77777777" w:rsidR="00DF18E9" w:rsidRPr="007E4301" w:rsidRDefault="00DF18E9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693" w:type="dxa"/>
            <w:gridSpan w:val="4"/>
            <w:vAlign w:val="center"/>
          </w:tcPr>
          <w:p w14:paraId="641BD8D9" w14:textId="77777777" w:rsidR="00DF18E9" w:rsidRPr="007E4301" w:rsidRDefault="00DF18E9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43" w:type="dxa"/>
            <w:gridSpan w:val="3"/>
            <w:vAlign w:val="center"/>
          </w:tcPr>
          <w:p w14:paraId="1B5AF3F8" w14:textId="77777777" w:rsidR="00DF18E9" w:rsidRPr="007E4301" w:rsidRDefault="00DF18E9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38" w:type="dxa"/>
            <w:vAlign w:val="center"/>
          </w:tcPr>
          <w:p w14:paraId="0B4E4398" w14:textId="77777777" w:rsidR="00DF18E9" w:rsidRPr="007E4301" w:rsidRDefault="00DF18E9" w:rsidP="009E7C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F18E9" w:rsidRPr="007E4301" w14:paraId="1ED86428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</w:tcPr>
          <w:p w14:paraId="5FFC4C3D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 Actuaciones y representaciones en materia legal.</w:t>
            </w:r>
          </w:p>
          <w:p w14:paraId="6D05B665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7" w:type="dxa"/>
            <w:gridSpan w:val="4"/>
          </w:tcPr>
          <w:p w14:paraId="0F3332A9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Circunstanciadas</w:t>
            </w:r>
          </w:p>
        </w:tc>
        <w:tc>
          <w:tcPr>
            <w:tcW w:w="2693" w:type="dxa"/>
            <w:gridSpan w:val="4"/>
          </w:tcPr>
          <w:p w14:paraId="3A2B3B83" w14:textId="77777777" w:rsidR="00DF18E9" w:rsidRPr="00FF37B6" w:rsidRDefault="00DF18E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2796DA52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38" w:type="dxa"/>
          </w:tcPr>
          <w:p w14:paraId="61424B70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Estante 3, Oficina del Asesor Jurídico.</w:t>
            </w:r>
          </w:p>
          <w:p w14:paraId="4754E4C0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8E9" w:rsidRPr="007E4301" w14:paraId="55763E00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</w:tcPr>
          <w:p w14:paraId="6E87142A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 Interposición de recursos administrativos.</w:t>
            </w:r>
          </w:p>
          <w:p w14:paraId="4F1D93F5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7" w:type="dxa"/>
            <w:gridSpan w:val="4"/>
          </w:tcPr>
          <w:p w14:paraId="3CC1EBDB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Quejas presentadas ante la Junta Local por Proceso Federal Electoral</w:t>
            </w:r>
          </w:p>
          <w:p w14:paraId="7681FFD4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06EF5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4"/>
          </w:tcPr>
          <w:p w14:paraId="66EDB273" w14:textId="77777777" w:rsidR="00DF18E9" w:rsidRPr="00FF37B6" w:rsidRDefault="00DF18E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47E3D2F3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09 Expedientes</w:t>
            </w:r>
          </w:p>
        </w:tc>
        <w:tc>
          <w:tcPr>
            <w:tcW w:w="2438" w:type="dxa"/>
          </w:tcPr>
          <w:p w14:paraId="0A2080B5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Estante 1, Oficina del Asesor Jurídico</w:t>
            </w:r>
          </w:p>
          <w:p w14:paraId="1BF65DB9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8E9" w:rsidRPr="007E4301" w14:paraId="762F5ECD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</w:tcPr>
          <w:p w14:paraId="34355DE4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 Notificaciones</w:t>
            </w:r>
          </w:p>
          <w:p w14:paraId="7E5FD023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7" w:type="dxa"/>
            <w:gridSpan w:val="4"/>
          </w:tcPr>
          <w:p w14:paraId="3CC0C687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Notificaciones de los juzgados del fuero federal y fuero común a la Junta Local Ejecutiva</w:t>
            </w:r>
          </w:p>
          <w:p w14:paraId="4A8CED9A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4"/>
          </w:tcPr>
          <w:p w14:paraId="1B840E81" w14:textId="77777777" w:rsidR="00DF18E9" w:rsidRPr="00FF37B6" w:rsidRDefault="00DF18E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342D315F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01 Expedientes</w:t>
            </w:r>
          </w:p>
        </w:tc>
        <w:tc>
          <w:tcPr>
            <w:tcW w:w="2438" w:type="dxa"/>
          </w:tcPr>
          <w:p w14:paraId="44CBE06E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2, y archivo electrónico, Oficina del Asesor Jurídico</w:t>
            </w:r>
          </w:p>
          <w:p w14:paraId="5C6DAA69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8E9" w:rsidRPr="007E4301" w14:paraId="72C429AA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</w:tcPr>
          <w:p w14:paraId="1254C474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 Medios de impugnación.</w:t>
            </w:r>
          </w:p>
          <w:p w14:paraId="590151DB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7" w:type="dxa"/>
            <w:gridSpan w:val="4"/>
          </w:tcPr>
          <w:p w14:paraId="22AE35D9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Recursos presentados ante la Junta Local por Proceso Federal Electoral.</w:t>
            </w:r>
          </w:p>
        </w:tc>
        <w:tc>
          <w:tcPr>
            <w:tcW w:w="2693" w:type="dxa"/>
            <w:gridSpan w:val="4"/>
          </w:tcPr>
          <w:p w14:paraId="10547FE8" w14:textId="77777777" w:rsidR="00DF18E9" w:rsidRPr="00FF37B6" w:rsidRDefault="00DF18E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14BB91FE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04 Expedientes</w:t>
            </w:r>
          </w:p>
        </w:tc>
        <w:tc>
          <w:tcPr>
            <w:tcW w:w="2438" w:type="dxa"/>
          </w:tcPr>
          <w:p w14:paraId="7ADC8547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Estante 1, Oficina del Asesor Jurídico.</w:t>
            </w:r>
          </w:p>
          <w:p w14:paraId="78F1E3FC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8E9" w:rsidRPr="007E4301" w14:paraId="2FD2FE80" w14:textId="77777777" w:rsidTr="00CD77A8">
        <w:trPr>
          <w:gridAfter w:val="1"/>
          <w:wAfter w:w="5069" w:type="dxa"/>
        </w:trPr>
        <w:tc>
          <w:tcPr>
            <w:tcW w:w="14317" w:type="dxa"/>
            <w:gridSpan w:val="15"/>
          </w:tcPr>
          <w:p w14:paraId="6A7F46FB" w14:textId="77777777" w:rsidR="00DF18E9" w:rsidRPr="007F4942" w:rsidRDefault="00DF18E9" w:rsidP="009E7CD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13. PARTIDOS POLÍTICOS Y AGRUPACIONES POLÍTICAS NACIONALES, PRERROGATIVAS Y FISCALIZACIÓN</w:t>
            </w:r>
          </w:p>
        </w:tc>
      </w:tr>
      <w:tr w:rsidR="00DF18E9" w:rsidRPr="007E4301" w14:paraId="2AAD60BD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</w:tcPr>
          <w:p w14:paraId="4C7A3CE1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13.17 Radio y Televisión</w:t>
            </w:r>
          </w:p>
          <w:p w14:paraId="087E6F6A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7" w:type="dxa"/>
            <w:gridSpan w:val="4"/>
          </w:tcPr>
          <w:p w14:paraId="7584E9A8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Reprogramaciones de Emisoras de Radio y T Televisión.</w:t>
            </w:r>
          </w:p>
        </w:tc>
        <w:tc>
          <w:tcPr>
            <w:tcW w:w="2693" w:type="dxa"/>
            <w:gridSpan w:val="4"/>
          </w:tcPr>
          <w:p w14:paraId="0704BC0F" w14:textId="77777777" w:rsidR="00DF18E9" w:rsidRPr="00FF37B6" w:rsidRDefault="00DF18E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5BAF3FD3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23 Expedientes</w:t>
            </w:r>
          </w:p>
        </w:tc>
        <w:tc>
          <w:tcPr>
            <w:tcW w:w="2438" w:type="dxa"/>
          </w:tcPr>
          <w:p w14:paraId="6D305A37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2, Oficina del Asesor Jurídico.</w:t>
            </w:r>
          </w:p>
          <w:p w14:paraId="7301E4A4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8E9" w:rsidRPr="007E4301" w14:paraId="286E5EE5" w14:textId="77777777" w:rsidTr="00CD77A8">
        <w:trPr>
          <w:gridAfter w:val="1"/>
          <w:wAfter w:w="5069" w:type="dxa"/>
        </w:trPr>
        <w:tc>
          <w:tcPr>
            <w:tcW w:w="2836" w:type="dxa"/>
            <w:gridSpan w:val="3"/>
          </w:tcPr>
          <w:p w14:paraId="5865018F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13.24 Disposiciones en materia de informes y fiscalización</w:t>
            </w:r>
          </w:p>
          <w:p w14:paraId="35F9AF0E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7" w:type="dxa"/>
            <w:gridSpan w:val="4"/>
          </w:tcPr>
          <w:p w14:paraId="46BD7956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Informes de seguimiento a requerimientos y reprogramaciones.</w:t>
            </w:r>
          </w:p>
        </w:tc>
        <w:tc>
          <w:tcPr>
            <w:tcW w:w="2693" w:type="dxa"/>
            <w:gridSpan w:val="4"/>
          </w:tcPr>
          <w:p w14:paraId="6DE4BC7E" w14:textId="77777777" w:rsidR="00DF18E9" w:rsidRPr="00FF37B6" w:rsidRDefault="00DF18E9" w:rsidP="009E7C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843" w:type="dxa"/>
            <w:gridSpan w:val="3"/>
          </w:tcPr>
          <w:p w14:paraId="7B202F52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46 Expedientes</w:t>
            </w:r>
          </w:p>
        </w:tc>
        <w:tc>
          <w:tcPr>
            <w:tcW w:w="2438" w:type="dxa"/>
          </w:tcPr>
          <w:p w14:paraId="1CC45F3E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Archivo electrónico, Oficina del Asesor Jurídico</w:t>
            </w:r>
          </w:p>
          <w:p w14:paraId="34868A24" w14:textId="77777777" w:rsidR="00DF18E9" w:rsidRDefault="00DF18E9" w:rsidP="009E7C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CD8" w:rsidRPr="007E4301" w14:paraId="7E7261C4" w14:textId="77777777" w:rsidTr="00CD77A8">
        <w:tc>
          <w:tcPr>
            <w:tcW w:w="4928" w:type="dxa"/>
            <w:gridSpan w:val="4"/>
          </w:tcPr>
          <w:p w14:paraId="2D3B4C89" w14:textId="77777777" w:rsidR="00A32CD8" w:rsidRPr="007E4301" w:rsidRDefault="00A32CD8" w:rsidP="000870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14:paraId="56F3F956" w14:textId="77777777" w:rsidR="00A32CD8" w:rsidRPr="007E4301" w:rsidRDefault="00A32CD8" w:rsidP="000870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8B142B7" w14:textId="77777777" w:rsidR="00A32CD8" w:rsidRDefault="00A32CD8" w:rsidP="000870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C. Norma Alicia Alvarado Ruvalcaba</w:t>
            </w:r>
          </w:p>
          <w:p w14:paraId="73594496" w14:textId="77777777" w:rsidR="00A32CD8" w:rsidRPr="007E4301" w:rsidRDefault="00A32CD8" w:rsidP="000870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 en Junta Local</w:t>
            </w:r>
          </w:p>
        </w:tc>
        <w:tc>
          <w:tcPr>
            <w:tcW w:w="4961" w:type="dxa"/>
            <w:gridSpan w:val="5"/>
          </w:tcPr>
          <w:p w14:paraId="42A93417" w14:textId="77777777" w:rsidR="00A32CD8" w:rsidRPr="007E4301" w:rsidRDefault="00A32CD8" w:rsidP="000870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14:paraId="70402B19" w14:textId="77777777" w:rsidR="00A32CD8" w:rsidRPr="007E4301" w:rsidRDefault="00A32CD8" w:rsidP="000870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68C248A1" w14:textId="77777777" w:rsidR="00A32CD8" w:rsidRPr="007E4301" w:rsidRDefault="00A32CD8" w:rsidP="00E656B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sz w:val="20"/>
                <w:szCs w:val="20"/>
                <w:lang w:val="es-MX"/>
              </w:rPr>
              <w:t>Lic. Marina Garmendia Gómez</w:t>
            </w:r>
          </w:p>
          <w:p w14:paraId="00692DB8" w14:textId="77777777" w:rsidR="00A32CD8" w:rsidRPr="009E24F2" w:rsidRDefault="00A32CD8" w:rsidP="000870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Ejecutiva</w:t>
            </w:r>
          </w:p>
          <w:p w14:paraId="5E0BAE87" w14:textId="77777777" w:rsidR="00A32CD8" w:rsidRPr="007E4301" w:rsidRDefault="00A32CD8" w:rsidP="00A0658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428" w:type="dxa"/>
            <w:gridSpan w:val="6"/>
          </w:tcPr>
          <w:p w14:paraId="01336437" w14:textId="77777777" w:rsidR="00A32CD8" w:rsidRPr="007E4301" w:rsidRDefault="00A32CD8" w:rsidP="000870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E4301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14:paraId="2B983473" w14:textId="77777777" w:rsidR="00A32CD8" w:rsidRPr="007E4301" w:rsidRDefault="00A32CD8" w:rsidP="000870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920E88A" w14:textId="3E65A3B6" w:rsidR="00A32CD8" w:rsidRDefault="00BF31A8" w:rsidP="00E656B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Mtro</w:t>
            </w:r>
            <w:r w:rsidR="00A32CD8" w:rsidRPr="007E4301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Jorge Luis Yépez Guzmán</w:t>
            </w:r>
          </w:p>
          <w:p w14:paraId="4E859D0F" w14:textId="77777777" w:rsidR="00A32CD8" w:rsidRPr="007E4301" w:rsidRDefault="00A32CD8" w:rsidP="00E656B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069" w:type="dxa"/>
            <w:tcBorders>
              <w:top w:val="nil"/>
              <w:bottom w:val="nil"/>
            </w:tcBorders>
          </w:tcPr>
          <w:p w14:paraId="76E71D01" w14:textId="77777777" w:rsidR="00A32CD8" w:rsidRPr="007E4301" w:rsidRDefault="00A32CD8" w:rsidP="000870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B509BB6" w14:textId="77777777" w:rsidR="00A32CD8" w:rsidRPr="007E4301" w:rsidRDefault="00A32CD8" w:rsidP="00087054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051D9571" w14:textId="77777777" w:rsidR="00FC3207" w:rsidRPr="007E4301" w:rsidRDefault="00FC3207" w:rsidP="00FC3207">
      <w:pPr>
        <w:rPr>
          <w:rFonts w:ascii="Arial" w:hAnsi="Arial" w:cs="Arial"/>
          <w:sz w:val="20"/>
          <w:szCs w:val="20"/>
          <w:lang w:val="es-MX"/>
        </w:rPr>
      </w:pPr>
    </w:p>
    <w:p w14:paraId="5AFABFA1" w14:textId="77777777" w:rsidR="00FC3207" w:rsidRDefault="00FC3207">
      <w:pPr>
        <w:rPr>
          <w:rFonts w:ascii="Arial" w:hAnsi="Arial" w:cs="Arial"/>
          <w:sz w:val="20"/>
          <w:szCs w:val="20"/>
          <w:lang w:val="es-MX"/>
        </w:rPr>
      </w:pPr>
    </w:p>
    <w:p w14:paraId="60966A70" w14:textId="77777777" w:rsidR="002076B6" w:rsidRDefault="002076B6">
      <w:pPr>
        <w:rPr>
          <w:rFonts w:ascii="Arial" w:hAnsi="Arial" w:cs="Arial"/>
          <w:sz w:val="20"/>
          <w:szCs w:val="20"/>
          <w:lang w:val="es-MX"/>
        </w:rPr>
      </w:pPr>
    </w:p>
    <w:sectPr w:rsidR="002076B6" w:rsidSect="008C48AE">
      <w:headerReference w:type="default" r:id="rId7"/>
      <w:footerReference w:type="default" r:id="rId8"/>
      <w:pgSz w:w="15840" w:h="12240" w:orient="landscape" w:code="1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0EDB7" w14:textId="77777777" w:rsidR="00E314BD" w:rsidRDefault="00E314BD" w:rsidP="00401AA9">
      <w:r>
        <w:separator/>
      </w:r>
    </w:p>
  </w:endnote>
  <w:endnote w:type="continuationSeparator" w:id="0">
    <w:p w14:paraId="27FD7F5E" w14:textId="77777777" w:rsidR="00E314BD" w:rsidRDefault="00E314BD" w:rsidP="00401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39744"/>
      <w:docPartObj>
        <w:docPartGallery w:val="Page Numbers (Bottom of Page)"/>
        <w:docPartUnique/>
      </w:docPartObj>
    </w:sdtPr>
    <w:sdtEndPr/>
    <w:sdtContent>
      <w:p w14:paraId="1E383155" w14:textId="77777777" w:rsidR="008C48AE" w:rsidRDefault="008C48AE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11D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6CC949DE" w14:textId="77777777" w:rsidR="008C48AE" w:rsidRDefault="008C48A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0DAFE" w14:textId="77777777" w:rsidR="00E314BD" w:rsidRDefault="00E314BD" w:rsidP="00401AA9">
      <w:r>
        <w:separator/>
      </w:r>
    </w:p>
  </w:footnote>
  <w:footnote w:type="continuationSeparator" w:id="0">
    <w:p w14:paraId="46E3C1FA" w14:textId="77777777" w:rsidR="00E314BD" w:rsidRDefault="00E314BD" w:rsidP="00401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73A6F" w14:textId="77777777" w:rsidR="008C48AE" w:rsidRPr="003F4114" w:rsidRDefault="008C48AE" w:rsidP="00401AA9">
    <w:pPr>
      <w:pStyle w:val="Encabezado"/>
      <w:rPr>
        <w:rFonts w:ascii="Arial" w:hAnsi="Arial" w:cs="Arial"/>
        <w:b/>
      </w:rPr>
    </w:pPr>
    <w:r w:rsidRPr="00C07616">
      <w:rPr>
        <w:noProof/>
        <w:lang w:val="es-MX" w:eastAsia="es-MX"/>
      </w:rPr>
      <w:drawing>
        <wp:inline distT="0" distB="0" distL="0" distR="0" wp14:anchorId="2AD6B81D" wp14:editId="0A61F6F9">
          <wp:extent cx="1952625" cy="625229"/>
          <wp:effectExtent l="19050" t="0" r="0" b="0"/>
          <wp:docPr id="3" name="Imagen 1" descr="Instituto Nacional Electoral">
            <a:hlinkClick xmlns:a="http://schemas.openxmlformats.org/drawingml/2006/main" r:id="rId1" tooltip="&quot;INE Instituto Nacional Electoral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ituto Nacional Electora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1472" cy="6280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rFonts w:ascii="Arial" w:hAnsi="Arial" w:cs="Arial"/>
        <w:b/>
      </w:rPr>
      <w:t>GUÍA SIMPLE DE ARCHIVO 2015</w:t>
    </w:r>
  </w:p>
  <w:p w14:paraId="7C89A89C" w14:textId="77777777" w:rsidR="008C48AE" w:rsidRDefault="008C48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B6C8F"/>
    <w:multiLevelType w:val="hybridMultilevel"/>
    <w:tmpl w:val="106A31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F51A4"/>
    <w:multiLevelType w:val="hybridMultilevel"/>
    <w:tmpl w:val="5748F0FC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D1760"/>
    <w:multiLevelType w:val="hybridMultilevel"/>
    <w:tmpl w:val="1E9E0A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25D90"/>
    <w:multiLevelType w:val="hybridMultilevel"/>
    <w:tmpl w:val="D93A29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6367E"/>
    <w:multiLevelType w:val="hybridMultilevel"/>
    <w:tmpl w:val="7E7CE4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E40BB"/>
    <w:multiLevelType w:val="hybridMultilevel"/>
    <w:tmpl w:val="29B449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70019"/>
    <w:multiLevelType w:val="hybridMultilevel"/>
    <w:tmpl w:val="9C502B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761BA"/>
    <w:multiLevelType w:val="hybridMultilevel"/>
    <w:tmpl w:val="585A06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8698F"/>
    <w:multiLevelType w:val="hybridMultilevel"/>
    <w:tmpl w:val="B4C6AA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D5ECF"/>
    <w:multiLevelType w:val="hybridMultilevel"/>
    <w:tmpl w:val="A6BAA3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96E4A"/>
    <w:multiLevelType w:val="hybridMultilevel"/>
    <w:tmpl w:val="F5DE0E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8163A"/>
    <w:multiLevelType w:val="hybridMultilevel"/>
    <w:tmpl w:val="EA8243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4178A"/>
    <w:multiLevelType w:val="hybridMultilevel"/>
    <w:tmpl w:val="735285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A2F22"/>
    <w:multiLevelType w:val="hybridMultilevel"/>
    <w:tmpl w:val="C9D214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543B17"/>
    <w:multiLevelType w:val="hybridMultilevel"/>
    <w:tmpl w:val="56788D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02BC5"/>
    <w:multiLevelType w:val="hybridMultilevel"/>
    <w:tmpl w:val="E03A8C80"/>
    <w:lvl w:ilvl="0" w:tplc="7EB43EE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D57D4"/>
    <w:multiLevelType w:val="hybridMultilevel"/>
    <w:tmpl w:val="671632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22BED"/>
    <w:multiLevelType w:val="hybridMultilevel"/>
    <w:tmpl w:val="A72242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A65B0"/>
    <w:multiLevelType w:val="hybridMultilevel"/>
    <w:tmpl w:val="E788F0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4F4BCE"/>
    <w:multiLevelType w:val="hybridMultilevel"/>
    <w:tmpl w:val="CC58DF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0403D"/>
    <w:multiLevelType w:val="hybridMultilevel"/>
    <w:tmpl w:val="2778A6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2E7E1F"/>
    <w:multiLevelType w:val="hybridMultilevel"/>
    <w:tmpl w:val="F5124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0F4938"/>
    <w:multiLevelType w:val="hybridMultilevel"/>
    <w:tmpl w:val="79DC47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2327EE"/>
    <w:multiLevelType w:val="hybridMultilevel"/>
    <w:tmpl w:val="44C002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1"/>
  </w:num>
  <w:num w:numId="5">
    <w:abstractNumId w:val="15"/>
  </w:num>
  <w:num w:numId="6">
    <w:abstractNumId w:val="13"/>
  </w:num>
  <w:num w:numId="7">
    <w:abstractNumId w:val="12"/>
  </w:num>
  <w:num w:numId="8">
    <w:abstractNumId w:val="2"/>
  </w:num>
  <w:num w:numId="9">
    <w:abstractNumId w:val="23"/>
  </w:num>
  <w:num w:numId="10">
    <w:abstractNumId w:val="7"/>
  </w:num>
  <w:num w:numId="11">
    <w:abstractNumId w:val="18"/>
  </w:num>
  <w:num w:numId="12">
    <w:abstractNumId w:val="20"/>
  </w:num>
  <w:num w:numId="13">
    <w:abstractNumId w:val="21"/>
  </w:num>
  <w:num w:numId="14">
    <w:abstractNumId w:val="3"/>
  </w:num>
  <w:num w:numId="15">
    <w:abstractNumId w:val="14"/>
  </w:num>
  <w:num w:numId="16">
    <w:abstractNumId w:val="16"/>
  </w:num>
  <w:num w:numId="17">
    <w:abstractNumId w:val="11"/>
  </w:num>
  <w:num w:numId="18">
    <w:abstractNumId w:val="0"/>
  </w:num>
  <w:num w:numId="19">
    <w:abstractNumId w:val="4"/>
  </w:num>
  <w:num w:numId="20">
    <w:abstractNumId w:val="8"/>
  </w:num>
  <w:num w:numId="21">
    <w:abstractNumId w:val="6"/>
  </w:num>
  <w:num w:numId="22">
    <w:abstractNumId w:val="19"/>
  </w:num>
  <w:num w:numId="23">
    <w:abstractNumId w:val="9"/>
  </w:num>
  <w:num w:numId="24">
    <w:abstractNumId w:val="22"/>
  </w:num>
  <w:num w:numId="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E7"/>
    <w:rsid w:val="00024B48"/>
    <w:rsid w:val="000418B7"/>
    <w:rsid w:val="00051ABB"/>
    <w:rsid w:val="000548AA"/>
    <w:rsid w:val="000723D6"/>
    <w:rsid w:val="00087054"/>
    <w:rsid w:val="00091C51"/>
    <w:rsid w:val="000A2EAD"/>
    <w:rsid w:val="000A4BD3"/>
    <w:rsid w:val="000A7668"/>
    <w:rsid w:val="000B0378"/>
    <w:rsid w:val="000D0496"/>
    <w:rsid w:val="000D53E3"/>
    <w:rsid w:val="00111169"/>
    <w:rsid w:val="00111602"/>
    <w:rsid w:val="00112078"/>
    <w:rsid w:val="00112C5E"/>
    <w:rsid w:val="0011728E"/>
    <w:rsid w:val="0011761F"/>
    <w:rsid w:val="00126BB6"/>
    <w:rsid w:val="001336B1"/>
    <w:rsid w:val="001413AD"/>
    <w:rsid w:val="001427CD"/>
    <w:rsid w:val="00160B68"/>
    <w:rsid w:val="00175C13"/>
    <w:rsid w:val="0018495E"/>
    <w:rsid w:val="001A0A6C"/>
    <w:rsid w:val="001A6078"/>
    <w:rsid w:val="001A7274"/>
    <w:rsid w:val="001B69ED"/>
    <w:rsid w:val="001C0887"/>
    <w:rsid w:val="001C2C2D"/>
    <w:rsid w:val="001D262F"/>
    <w:rsid w:val="001E1F0A"/>
    <w:rsid w:val="001F3E1D"/>
    <w:rsid w:val="00203BFF"/>
    <w:rsid w:val="00204700"/>
    <w:rsid w:val="00205CE7"/>
    <w:rsid w:val="002076B6"/>
    <w:rsid w:val="0021386D"/>
    <w:rsid w:val="002213F3"/>
    <w:rsid w:val="00223ABB"/>
    <w:rsid w:val="00230B75"/>
    <w:rsid w:val="0023207B"/>
    <w:rsid w:val="002344CC"/>
    <w:rsid w:val="0023641E"/>
    <w:rsid w:val="0024453A"/>
    <w:rsid w:val="00251CF4"/>
    <w:rsid w:val="00255311"/>
    <w:rsid w:val="00255D9F"/>
    <w:rsid w:val="00266FCC"/>
    <w:rsid w:val="0027122C"/>
    <w:rsid w:val="002A79B8"/>
    <w:rsid w:val="002B4218"/>
    <w:rsid w:val="002C11D9"/>
    <w:rsid w:val="002D06A2"/>
    <w:rsid w:val="002E2845"/>
    <w:rsid w:val="002F4399"/>
    <w:rsid w:val="00316F11"/>
    <w:rsid w:val="00324345"/>
    <w:rsid w:val="003262A8"/>
    <w:rsid w:val="00345DBB"/>
    <w:rsid w:val="003520E4"/>
    <w:rsid w:val="00356C0F"/>
    <w:rsid w:val="003609DD"/>
    <w:rsid w:val="00372D1F"/>
    <w:rsid w:val="003811AE"/>
    <w:rsid w:val="00385033"/>
    <w:rsid w:val="00387D5F"/>
    <w:rsid w:val="00393DFA"/>
    <w:rsid w:val="003954CF"/>
    <w:rsid w:val="003E0F67"/>
    <w:rsid w:val="003F177D"/>
    <w:rsid w:val="00401AA9"/>
    <w:rsid w:val="00416572"/>
    <w:rsid w:val="00416F97"/>
    <w:rsid w:val="00420CF4"/>
    <w:rsid w:val="004216DE"/>
    <w:rsid w:val="00425DD4"/>
    <w:rsid w:val="00427304"/>
    <w:rsid w:val="004337C5"/>
    <w:rsid w:val="004403E0"/>
    <w:rsid w:val="00440776"/>
    <w:rsid w:val="00450910"/>
    <w:rsid w:val="00456997"/>
    <w:rsid w:val="00462182"/>
    <w:rsid w:val="00470429"/>
    <w:rsid w:val="00474CD1"/>
    <w:rsid w:val="004A7BBF"/>
    <w:rsid w:val="004B6082"/>
    <w:rsid w:val="004C0BCE"/>
    <w:rsid w:val="004E4856"/>
    <w:rsid w:val="004E6C89"/>
    <w:rsid w:val="004E7FA1"/>
    <w:rsid w:val="00511C49"/>
    <w:rsid w:val="005204FA"/>
    <w:rsid w:val="00547DF3"/>
    <w:rsid w:val="0056275C"/>
    <w:rsid w:val="00570EC0"/>
    <w:rsid w:val="0057183F"/>
    <w:rsid w:val="00594ECF"/>
    <w:rsid w:val="005A68D3"/>
    <w:rsid w:val="005B48B5"/>
    <w:rsid w:val="005D067F"/>
    <w:rsid w:val="005E39D0"/>
    <w:rsid w:val="005E4AEE"/>
    <w:rsid w:val="005F11A0"/>
    <w:rsid w:val="005F71FE"/>
    <w:rsid w:val="0063175F"/>
    <w:rsid w:val="0063363D"/>
    <w:rsid w:val="0063603E"/>
    <w:rsid w:val="00644B1D"/>
    <w:rsid w:val="00654881"/>
    <w:rsid w:val="00656111"/>
    <w:rsid w:val="00670A99"/>
    <w:rsid w:val="0068062D"/>
    <w:rsid w:val="006854D6"/>
    <w:rsid w:val="00686F17"/>
    <w:rsid w:val="00693555"/>
    <w:rsid w:val="006A05E1"/>
    <w:rsid w:val="006A12DB"/>
    <w:rsid w:val="006B33DE"/>
    <w:rsid w:val="006B7FDC"/>
    <w:rsid w:val="006E2EB5"/>
    <w:rsid w:val="00703584"/>
    <w:rsid w:val="00723E72"/>
    <w:rsid w:val="00730606"/>
    <w:rsid w:val="007308B2"/>
    <w:rsid w:val="0073336E"/>
    <w:rsid w:val="007513A4"/>
    <w:rsid w:val="007622B7"/>
    <w:rsid w:val="0076504E"/>
    <w:rsid w:val="00781AFC"/>
    <w:rsid w:val="00787766"/>
    <w:rsid w:val="007A2BF8"/>
    <w:rsid w:val="007A4784"/>
    <w:rsid w:val="007B24E6"/>
    <w:rsid w:val="007C6530"/>
    <w:rsid w:val="007D233A"/>
    <w:rsid w:val="007E4301"/>
    <w:rsid w:val="007F0BBB"/>
    <w:rsid w:val="007F0C49"/>
    <w:rsid w:val="007F4942"/>
    <w:rsid w:val="0080686F"/>
    <w:rsid w:val="0080788D"/>
    <w:rsid w:val="008273DE"/>
    <w:rsid w:val="008420F2"/>
    <w:rsid w:val="0084241C"/>
    <w:rsid w:val="00861179"/>
    <w:rsid w:val="00864E6D"/>
    <w:rsid w:val="008719E1"/>
    <w:rsid w:val="008856E5"/>
    <w:rsid w:val="00885E33"/>
    <w:rsid w:val="008C48AE"/>
    <w:rsid w:val="008E399A"/>
    <w:rsid w:val="008E5880"/>
    <w:rsid w:val="008F529A"/>
    <w:rsid w:val="0090765B"/>
    <w:rsid w:val="0092006D"/>
    <w:rsid w:val="009259A8"/>
    <w:rsid w:val="00946AEF"/>
    <w:rsid w:val="0095056B"/>
    <w:rsid w:val="00951427"/>
    <w:rsid w:val="00956086"/>
    <w:rsid w:val="0097674E"/>
    <w:rsid w:val="00983F28"/>
    <w:rsid w:val="00985611"/>
    <w:rsid w:val="009907D5"/>
    <w:rsid w:val="009929C8"/>
    <w:rsid w:val="009B0726"/>
    <w:rsid w:val="009B1271"/>
    <w:rsid w:val="009B4959"/>
    <w:rsid w:val="009C0893"/>
    <w:rsid w:val="009C4B62"/>
    <w:rsid w:val="009D2A44"/>
    <w:rsid w:val="009E24F2"/>
    <w:rsid w:val="009E7CDA"/>
    <w:rsid w:val="009F442F"/>
    <w:rsid w:val="00A02A32"/>
    <w:rsid w:val="00A06589"/>
    <w:rsid w:val="00A06A3F"/>
    <w:rsid w:val="00A10698"/>
    <w:rsid w:val="00A118D2"/>
    <w:rsid w:val="00A13459"/>
    <w:rsid w:val="00A22EC8"/>
    <w:rsid w:val="00A32CD8"/>
    <w:rsid w:val="00A35F13"/>
    <w:rsid w:val="00A42140"/>
    <w:rsid w:val="00A6070A"/>
    <w:rsid w:val="00A617CE"/>
    <w:rsid w:val="00A70B9A"/>
    <w:rsid w:val="00A71BBE"/>
    <w:rsid w:val="00A854BA"/>
    <w:rsid w:val="00A86EEA"/>
    <w:rsid w:val="00A93989"/>
    <w:rsid w:val="00A96358"/>
    <w:rsid w:val="00AA2613"/>
    <w:rsid w:val="00AB2C40"/>
    <w:rsid w:val="00AB36B5"/>
    <w:rsid w:val="00AD0A89"/>
    <w:rsid w:val="00B014B7"/>
    <w:rsid w:val="00B10B5E"/>
    <w:rsid w:val="00B15D3B"/>
    <w:rsid w:val="00B31C4B"/>
    <w:rsid w:val="00B3223E"/>
    <w:rsid w:val="00B339A6"/>
    <w:rsid w:val="00B40BAB"/>
    <w:rsid w:val="00B521A1"/>
    <w:rsid w:val="00B62354"/>
    <w:rsid w:val="00B80BE7"/>
    <w:rsid w:val="00B833E4"/>
    <w:rsid w:val="00B834A1"/>
    <w:rsid w:val="00B84249"/>
    <w:rsid w:val="00B95DCF"/>
    <w:rsid w:val="00BA3C2D"/>
    <w:rsid w:val="00BC0032"/>
    <w:rsid w:val="00BD078E"/>
    <w:rsid w:val="00BD0B0E"/>
    <w:rsid w:val="00BF31A8"/>
    <w:rsid w:val="00BF52D6"/>
    <w:rsid w:val="00C03A25"/>
    <w:rsid w:val="00C07616"/>
    <w:rsid w:val="00C170F6"/>
    <w:rsid w:val="00C40DA6"/>
    <w:rsid w:val="00C57DF7"/>
    <w:rsid w:val="00C60A79"/>
    <w:rsid w:val="00C63542"/>
    <w:rsid w:val="00C67AE7"/>
    <w:rsid w:val="00C777A4"/>
    <w:rsid w:val="00C8567F"/>
    <w:rsid w:val="00C8668C"/>
    <w:rsid w:val="00C86E37"/>
    <w:rsid w:val="00C93246"/>
    <w:rsid w:val="00CB7867"/>
    <w:rsid w:val="00CC2165"/>
    <w:rsid w:val="00CD1DFD"/>
    <w:rsid w:val="00CD289B"/>
    <w:rsid w:val="00CD6C99"/>
    <w:rsid w:val="00CD77A8"/>
    <w:rsid w:val="00CE5BA0"/>
    <w:rsid w:val="00D07138"/>
    <w:rsid w:val="00D105AE"/>
    <w:rsid w:val="00D125E3"/>
    <w:rsid w:val="00D13233"/>
    <w:rsid w:val="00D258D3"/>
    <w:rsid w:val="00D41B26"/>
    <w:rsid w:val="00D508D5"/>
    <w:rsid w:val="00D519A8"/>
    <w:rsid w:val="00D649F3"/>
    <w:rsid w:val="00D770CD"/>
    <w:rsid w:val="00D873EE"/>
    <w:rsid w:val="00DC4AF1"/>
    <w:rsid w:val="00DD3550"/>
    <w:rsid w:val="00DE1A67"/>
    <w:rsid w:val="00DF0481"/>
    <w:rsid w:val="00DF18E9"/>
    <w:rsid w:val="00E02EB7"/>
    <w:rsid w:val="00E1033A"/>
    <w:rsid w:val="00E20012"/>
    <w:rsid w:val="00E2236A"/>
    <w:rsid w:val="00E25707"/>
    <w:rsid w:val="00E30FC0"/>
    <w:rsid w:val="00E314BD"/>
    <w:rsid w:val="00E315A4"/>
    <w:rsid w:val="00E37138"/>
    <w:rsid w:val="00E379EB"/>
    <w:rsid w:val="00E656B4"/>
    <w:rsid w:val="00E67D13"/>
    <w:rsid w:val="00E83D2D"/>
    <w:rsid w:val="00E859AE"/>
    <w:rsid w:val="00E91746"/>
    <w:rsid w:val="00EB4BBE"/>
    <w:rsid w:val="00EC3994"/>
    <w:rsid w:val="00EE3A41"/>
    <w:rsid w:val="00EF0666"/>
    <w:rsid w:val="00F0082D"/>
    <w:rsid w:val="00F067C0"/>
    <w:rsid w:val="00F21605"/>
    <w:rsid w:val="00F25EBF"/>
    <w:rsid w:val="00F30BF0"/>
    <w:rsid w:val="00F454D4"/>
    <w:rsid w:val="00F51884"/>
    <w:rsid w:val="00F65E07"/>
    <w:rsid w:val="00F7108D"/>
    <w:rsid w:val="00FC3207"/>
    <w:rsid w:val="00FD3834"/>
    <w:rsid w:val="00FD633A"/>
    <w:rsid w:val="00FD70BC"/>
    <w:rsid w:val="00FE190C"/>
    <w:rsid w:val="00FE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DA7091"/>
  <w15:docId w15:val="{81488D1F-27F0-4676-9C61-90CEFB80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64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01AA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01AA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401AA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01AA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1AA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A9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076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76B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76B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76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76B6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ine.mx/portal/site/ifev2/?src=log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14</Pages>
  <Words>3512</Words>
  <Characters>19321</Characters>
  <Application>Microsoft Office Word</Application>
  <DocSecurity>0</DocSecurity>
  <Lines>161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8</cp:revision>
  <cp:lastPrinted>2016-08-30T18:37:00Z</cp:lastPrinted>
  <dcterms:created xsi:type="dcterms:W3CDTF">2015-11-18T23:07:00Z</dcterms:created>
  <dcterms:modified xsi:type="dcterms:W3CDTF">2016-11-05T00:32:00Z</dcterms:modified>
</cp:coreProperties>
</file>